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917CD" w14:textId="77777777" w:rsidR="00AC018D" w:rsidRPr="00F5782C" w:rsidRDefault="00AC018D" w:rsidP="00AC018D">
      <w:pPr>
        <w:spacing w:beforeLines="200" w:before="624" w:afterLines="150" w:after="468" w:line="240" w:lineRule="atLeast"/>
        <w:ind w:leftChars="-85" w:left="-178" w:rightChars="-159" w:right="-334"/>
        <w:jc w:val="center"/>
        <w:rPr>
          <w:rFonts w:ascii="黑体" w:eastAsia="黑体" w:hAnsi="宋体"/>
          <w:b/>
          <w:color w:val="FF0000"/>
          <w:sz w:val="72"/>
          <w:szCs w:val="72"/>
        </w:rPr>
      </w:pPr>
      <w:r w:rsidRPr="00F5782C">
        <w:rPr>
          <w:rFonts w:ascii="黑体" w:eastAsia="黑体" w:hAnsi="宋体" w:hint="eastAsia"/>
          <w:b/>
          <w:color w:val="FF0000"/>
          <w:sz w:val="72"/>
          <w:szCs w:val="72"/>
        </w:rPr>
        <w:t>上海市嘉定区德富路中学</w:t>
      </w:r>
    </w:p>
    <w:p w14:paraId="5012EFEF" w14:textId="411DF652" w:rsidR="00AC018D" w:rsidRPr="00F5782C" w:rsidRDefault="00AC018D" w:rsidP="00AC018D">
      <w:pPr>
        <w:spacing w:beforeLines="50" w:before="156" w:afterLines="50" w:after="156" w:line="240" w:lineRule="atLeast"/>
        <w:jc w:val="center"/>
        <w:rPr>
          <w:rFonts w:ascii="宋体" w:hAnsi="宋体"/>
          <w:b/>
          <w:color w:val="FF0000"/>
          <w:sz w:val="36"/>
          <w:szCs w:val="36"/>
        </w:rPr>
      </w:pPr>
      <w:r w:rsidRPr="00F5782C">
        <w:rPr>
          <w:rFonts w:ascii="宋体" w:hAnsi="宋体" w:hint="eastAsia"/>
          <w:b/>
          <w:color w:val="FF0000"/>
          <w:sz w:val="36"/>
          <w:szCs w:val="36"/>
        </w:rPr>
        <w:t>德中</w:t>
      </w:r>
      <w:r>
        <w:rPr>
          <w:rFonts w:ascii="宋体" w:hAnsi="宋体" w:hint="eastAsia"/>
          <w:b/>
          <w:color w:val="FF0000"/>
          <w:sz w:val="36"/>
          <w:szCs w:val="36"/>
        </w:rPr>
        <w:t>校</w:t>
      </w:r>
      <w:r w:rsidRPr="00F5782C">
        <w:rPr>
          <w:rFonts w:ascii="黑体" w:eastAsia="黑体" w:hint="eastAsia"/>
          <w:b/>
          <w:color w:val="FF0000"/>
          <w:sz w:val="32"/>
          <w:szCs w:val="32"/>
        </w:rPr>
        <w:t xml:space="preserve"> </w:t>
      </w:r>
      <w:r w:rsidRPr="00F5782C">
        <w:rPr>
          <w:rFonts w:ascii="宋体" w:hAnsi="宋体" w:hint="eastAsia"/>
          <w:b/>
          <w:color w:val="FF0000"/>
          <w:sz w:val="36"/>
          <w:szCs w:val="36"/>
        </w:rPr>
        <w:t xml:space="preserve"> [</w:t>
      </w:r>
      <w:r w:rsidRPr="00F5782C">
        <w:rPr>
          <w:rFonts w:ascii="黑体" w:eastAsia="黑体" w:hint="eastAsia"/>
          <w:b/>
          <w:color w:val="FF0000"/>
          <w:sz w:val="32"/>
          <w:szCs w:val="32"/>
        </w:rPr>
        <w:t>20</w:t>
      </w:r>
      <w:r>
        <w:rPr>
          <w:rFonts w:ascii="黑体" w:eastAsia="黑体"/>
          <w:b/>
          <w:color w:val="FF0000"/>
          <w:sz w:val="32"/>
          <w:szCs w:val="32"/>
        </w:rPr>
        <w:t>2</w:t>
      </w:r>
      <w:r>
        <w:rPr>
          <w:rFonts w:ascii="黑体" w:eastAsia="黑体"/>
          <w:b/>
          <w:color w:val="FF0000"/>
          <w:sz w:val="32"/>
          <w:szCs w:val="32"/>
        </w:rPr>
        <w:t>2</w:t>
      </w:r>
      <w:r w:rsidRPr="00F5782C">
        <w:rPr>
          <w:rFonts w:ascii="宋体" w:hAnsi="宋体" w:hint="eastAsia"/>
          <w:b/>
          <w:color w:val="FF0000"/>
          <w:sz w:val="36"/>
          <w:szCs w:val="36"/>
        </w:rPr>
        <w:t>]</w:t>
      </w:r>
      <w:r w:rsidRPr="00F5782C">
        <w:rPr>
          <w:rFonts w:ascii="黑体" w:eastAsia="黑体" w:hint="eastAsia"/>
          <w:b/>
          <w:color w:val="FF0000"/>
          <w:sz w:val="32"/>
          <w:szCs w:val="32"/>
        </w:rPr>
        <w:t xml:space="preserve"> </w:t>
      </w:r>
      <w:r>
        <w:rPr>
          <w:rFonts w:ascii="黑体" w:eastAsia="黑体"/>
          <w:b/>
          <w:color w:val="FF0000"/>
          <w:sz w:val="32"/>
          <w:szCs w:val="32"/>
        </w:rPr>
        <w:t>2</w:t>
      </w:r>
      <w:r w:rsidRPr="00F5782C">
        <w:rPr>
          <w:rFonts w:ascii="黑体" w:eastAsia="黑体" w:hint="eastAsia"/>
          <w:b/>
          <w:color w:val="FF0000"/>
          <w:sz w:val="32"/>
          <w:szCs w:val="32"/>
        </w:rPr>
        <w:t xml:space="preserve"> </w:t>
      </w:r>
      <w:r w:rsidRPr="00F5782C">
        <w:rPr>
          <w:rFonts w:ascii="宋体" w:hAnsi="宋体" w:hint="eastAsia"/>
          <w:b/>
          <w:color w:val="FF0000"/>
          <w:sz w:val="36"/>
          <w:szCs w:val="36"/>
        </w:rPr>
        <w:t>号</w:t>
      </w:r>
    </w:p>
    <w:p w14:paraId="018B8336" w14:textId="77777777" w:rsidR="00AC018D" w:rsidRDefault="00AC018D" w:rsidP="00AC018D">
      <w:pPr>
        <w:spacing w:line="440" w:lineRule="exact"/>
        <w:rPr>
          <w:rStyle w:val="a5"/>
          <w:rFonts w:eastAsia="黑体"/>
          <w:sz w:val="32"/>
          <w:szCs w:val="27"/>
        </w:rPr>
      </w:pPr>
      <w:r>
        <w:rPr>
          <w:color w:val="FF0000"/>
          <w:u w:val="thick"/>
        </w:rPr>
        <w:t xml:space="preserve">                                                                                            </w:t>
      </w:r>
    </w:p>
    <w:p w14:paraId="60356ADC" w14:textId="77777777" w:rsidR="00AC018D" w:rsidRPr="000C5D9D" w:rsidRDefault="00AC018D" w:rsidP="00AC018D">
      <w:pPr>
        <w:jc w:val="center"/>
        <w:rPr>
          <w:rFonts w:ascii="宋体" w:hAnsi="宋体"/>
          <w:b/>
          <w:sz w:val="22"/>
          <w:szCs w:val="30"/>
        </w:rPr>
      </w:pPr>
    </w:p>
    <w:p w14:paraId="736238AF" w14:textId="7343A3F9" w:rsidR="00381FA0" w:rsidRPr="00AC018D" w:rsidRDefault="00387BB1" w:rsidP="00AC018D">
      <w:pPr>
        <w:spacing w:line="360" w:lineRule="auto"/>
        <w:jc w:val="center"/>
        <w:rPr>
          <w:b/>
          <w:sz w:val="32"/>
          <w:szCs w:val="32"/>
        </w:rPr>
      </w:pPr>
      <w:r w:rsidRPr="00AC018D">
        <w:rPr>
          <w:rFonts w:hint="eastAsia"/>
          <w:b/>
          <w:sz w:val="32"/>
          <w:szCs w:val="32"/>
        </w:rPr>
        <w:t xml:space="preserve">启航新征程 </w:t>
      </w:r>
      <w:r w:rsidRPr="00AC018D">
        <w:rPr>
          <w:b/>
          <w:sz w:val="32"/>
          <w:szCs w:val="32"/>
        </w:rPr>
        <w:t xml:space="preserve"> </w:t>
      </w:r>
      <w:r w:rsidRPr="00AC018D">
        <w:rPr>
          <w:rFonts w:hint="eastAsia"/>
          <w:b/>
          <w:sz w:val="32"/>
          <w:szCs w:val="32"/>
        </w:rPr>
        <w:t>赋能新未来</w:t>
      </w:r>
    </w:p>
    <w:p w14:paraId="04F68CD5" w14:textId="35E15F1D" w:rsidR="00387BB1" w:rsidRDefault="00387BB1" w:rsidP="00AC018D">
      <w:pPr>
        <w:spacing w:line="360" w:lineRule="auto"/>
        <w:jc w:val="right"/>
        <w:rPr>
          <w:rFonts w:ascii="宋体" w:eastAsia="宋体" w:hAnsi="宋体"/>
          <w:sz w:val="24"/>
          <w:szCs w:val="28"/>
        </w:rPr>
      </w:pPr>
      <w:r w:rsidRPr="00AC018D">
        <w:rPr>
          <w:rFonts w:ascii="宋体" w:eastAsia="宋体" w:hAnsi="宋体" w:hint="eastAsia"/>
          <w:sz w:val="24"/>
          <w:szCs w:val="28"/>
        </w:rPr>
        <w:t>——德富路中学2022年学校工作计划</w:t>
      </w:r>
    </w:p>
    <w:p w14:paraId="2EC4E590" w14:textId="77777777" w:rsidR="00AC018D" w:rsidRPr="00AC018D" w:rsidRDefault="00AC018D" w:rsidP="00AC018D">
      <w:pPr>
        <w:spacing w:line="360" w:lineRule="auto"/>
        <w:jc w:val="right"/>
        <w:rPr>
          <w:rFonts w:ascii="宋体" w:eastAsia="宋体" w:hAnsi="宋体" w:hint="eastAsia"/>
          <w:sz w:val="24"/>
          <w:szCs w:val="28"/>
        </w:rPr>
      </w:pPr>
    </w:p>
    <w:p w14:paraId="2709128A" w14:textId="72113FC0" w:rsidR="00D225BB" w:rsidRPr="00D225BB" w:rsidRDefault="00D225BB" w:rsidP="00D225BB">
      <w:pPr>
        <w:spacing w:line="360" w:lineRule="auto"/>
        <w:ind w:firstLineChars="200" w:firstLine="482"/>
        <w:rPr>
          <w:rFonts w:ascii="宋体" w:eastAsia="宋体" w:hAnsi="宋体"/>
          <w:b/>
          <w:sz w:val="24"/>
        </w:rPr>
      </w:pPr>
      <w:r w:rsidRPr="00D225BB">
        <w:rPr>
          <w:rFonts w:ascii="宋体" w:eastAsia="宋体" w:hAnsi="宋体" w:hint="eastAsia"/>
          <w:b/>
          <w:sz w:val="24"/>
        </w:rPr>
        <w:t>一、指导思想</w:t>
      </w:r>
    </w:p>
    <w:p w14:paraId="074B6673" w14:textId="3016B3EE" w:rsidR="00D86029" w:rsidRDefault="00341573" w:rsidP="00D225BB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在上级教育部门和交分嘉定教育集团的领导下，</w:t>
      </w:r>
      <w:r w:rsidR="00D225BB">
        <w:rPr>
          <w:rFonts w:ascii="宋体" w:eastAsia="宋体" w:hAnsi="宋体" w:hint="eastAsia"/>
          <w:sz w:val="24"/>
        </w:rPr>
        <w:t>继续全面贯彻党的教育方针，立足学生发展，认真落实“五项管理”、“双减”等政策要求，</w:t>
      </w:r>
      <w:r w:rsidR="00D86029">
        <w:rPr>
          <w:rFonts w:ascii="宋体" w:eastAsia="宋体" w:hAnsi="宋体" w:hint="eastAsia"/>
          <w:sz w:val="24"/>
        </w:rPr>
        <w:t>进一步</w:t>
      </w:r>
      <w:r w:rsidR="00D225BB" w:rsidRPr="00D225BB">
        <w:rPr>
          <w:rFonts w:ascii="宋体" w:eastAsia="宋体" w:hAnsi="宋体" w:hint="eastAsia"/>
          <w:sz w:val="24"/>
        </w:rPr>
        <w:t>规范办学行为，以提升学业质量绿色指标综合评价为中心，以</w:t>
      </w:r>
      <w:r w:rsidR="00D86029">
        <w:rPr>
          <w:rFonts w:ascii="宋体" w:eastAsia="宋体" w:hAnsi="宋体" w:hint="eastAsia"/>
          <w:sz w:val="24"/>
        </w:rPr>
        <w:t>激发教师成长活力</w:t>
      </w:r>
      <w:r w:rsidR="00D225BB" w:rsidRPr="00D225BB">
        <w:rPr>
          <w:rFonts w:ascii="宋体" w:eastAsia="宋体" w:hAnsi="宋体" w:hint="eastAsia"/>
          <w:sz w:val="24"/>
        </w:rPr>
        <w:t>为重点，以</w:t>
      </w:r>
      <w:r w:rsidR="00D86029">
        <w:rPr>
          <w:rFonts w:ascii="宋体" w:eastAsia="宋体" w:hAnsi="宋体" w:hint="eastAsia"/>
          <w:sz w:val="24"/>
        </w:rPr>
        <w:t>健全</w:t>
      </w:r>
      <w:r w:rsidR="00D225BB" w:rsidRPr="00D225BB">
        <w:rPr>
          <w:rFonts w:ascii="宋体" w:eastAsia="宋体" w:hAnsi="宋体" w:hint="eastAsia"/>
          <w:sz w:val="24"/>
        </w:rPr>
        <w:t>细化制度管理为手段，</w:t>
      </w:r>
      <w:r w:rsidR="00D86029">
        <w:rPr>
          <w:rFonts w:ascii="宋体" w:eastAsia="宋体" w:hAnsi="宋体" w:hint="eastAsia"/>
          <w:sz w:val="24"/>
        </w:rPr>
        <w:t>贯彻创新理念，致力于学校教育教学质量提升和办学特色凸显，</w:t>
      </w:r>
      <w:r>
        <w:rPr>
          <w:rFonts w:ascii="宋体" w:eastAsia="宋体" w:hAnsi="宋体" w:hint="eastAsia"/>
          <w:sz w:val="24"/>
        </w:rPr>
        <w:t>努力打造和美德中、品质德中和文化德中。</w:t>
      </w:r>
    </w:p>
    <w:p w14:paraId="31418F47" w14:textId="77777777" w:rsidR="00D225BB" w:rsidRPr="00D225BB" w:rsidRDefault="00D225BB" w:rsidP="00D225BB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3B22549C" w14:textId="3971A698" w:rsidR="00D225BB" w:rsidRPr="00D225BB" w:rsidRDefault="00D225BB" w:rsidP="00D225BB">
      <w:pPr>
        <w:spacing w:line="360" w:lineRule="auto"/>
        <w:ind w:firstLineChars="200" w:firstLine="482"/>
        <w:rPr>
          <w:rFonts w:ascii="宋体" w:eastAsia="宋体" w:hAnsi="宋体"/>
          <w:b/>
          <w:sz w:val="24"/>
        </w:rPr>
      </w:pPr>
      <w:r w:rsidRPr="00D225BB">
        <w:rPr>
          <w:rFonts w:ascii="宋体" w:eastAsia="宋体" w:hAnsi="宋体" w:hint="eastAsia"/>
          <w:b/>
          <w:sz w:val="24"/>
        </w:rPr>
        <w:t>二、</w:t>
      </w:r>
      <w:r w:rsidR="00820836">
        <w:rPr>
          <w:rFonts w:ascii="宋体" w:eastAsia="宋体" w:hAnsi="宋体" w:hint="eastAsia"/>
          <w:b/>
          <w:sz w:val="24"/>
        </w:rPr>
        <w:t>总体</w:t>
      </w:r>
      <w:r w:rsidRPr="00D225BB">
        <w:rPr>
          <w:rFonts w:ascii="宋体" w:eastAsia="宋体" w:hAnsi="宋体" w:hint="eastAsia"/>
          <w:b/>
          <w:sz w:val="24"/>
        </w:rPr>
        <w:t>思路</w:t>
      </w:r>
    </w:p>
    <w:p w14:paraId="7A14B98E" w14:textId="2EAA937E" w:rsidR="00D225BB" w:rsidRDefault="00FF58E6" w:rsidP="003B793F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（一）总体思路</w:t>
      </w:r>
    </w:p>
    <w:p w14:paraId="13DACA35" w14:textId="6EBB9E08" w:rsidR="00FF58E6" w:rsidRDefault="00FF58E6" w:rsidP="00531B3D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注重工作的超前性、实效性与连贯性，紧盯教学质量不放松，以精细常规管理、促进教师成长、</w:t>
      </w:r>
      <w:r w:rsidR="000B21E1">
        <w:rPr>
          <w:rFonts w:ascii="宋体" w:eastAsia="宋体" w:hAnsi="宋体" w:hint="eastAsia"/>
          <w:sz w:val="24"/>
        </w:rPr>
        <w:t>加强</w:t>
      </w:r>
      <w:r>
        <w:rPr>
          <w:rFonts w:ascii="宋体" w:eastAsia="宋体" w:hAnsi="宋体" w:hint="eastAsia"/>
          <w:sz w:val="24"/>
        </w:rPr>
        <w:t>教育研究等为抓手，深化“</w:t>
      </w:r>
      <w:r w:rsidR="0087340E">
        <w:rPr>
          <w:rFonts w:ascii="宋体" w:eastAsia="宋体" w:hAnsi="宋体" w:hint="eastAsia"/>
          <w:sz w:val="24"/>
        </w:rPr>
        <w:t>齐心协力、求真务实、追求卓越”的德富精神，</w:t>
      </w:r>
      <w:r w:rsidR="000B21E1">
        <w:rPr>
          <w:rFonts w:ascii="宋体" w:eastAsia="宋体" w:hAnsi="宋体" w:hint="eastAsia"/>
          <w:sz w:val="24"/>
        </w:rPr>
        <w:t>推动</w:t>
      </w:r>
      <w:r w:rsidR="0087340E">
        <w:rPr>
          <w:rFonts w:ascii="宋体" w:eastAsia="宋体" w:hAnsi="宋体" w:hint="eastAsia"/>
          <w:sz w:val="24"/>
        </w:rPr>
        <w:t>各年级内部的培优固本</w:t>
      </w:r>
      <w:r w:rsidR="000B21E1">
        <w:rPr>
          <w:rFonts w:ascii="宋体" w:eastAsia="宋体" w:hAnsi="宋体" w:hint="eastAsia"/>
          <w:sz w:val="24"/>
        </w:rPr>
        <w:t>和班级文化建设，促进学校良好校风、学风、教风的形成，擦亮德中新优质学校的品牌形象。</w:t>
      </w:r>
    </w:p>
    <w:p w14:paraId="2730EF29" w14:textId="194FB741" w:rsidR="00FF58E6" w:rsidRDefault="00FF58E6" w:rsidP="003B793F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（二）</w:t>
      </w:r>
      <w:r w:rsidR="000B21E1">
        <w:rPr>
          <w:rFonts w:ascii="宋体" w:eastAsia="宋体" w:hAnsi="宋体" w:hint="eastAsia"/>
          <w:sz w:val="24"/>
        </w:rPr>
        <w:t>目标分解</w:t>
      </w:r>
    </w:p>
    <w:p w14:paraId="2235F814" w14:textId="0D4E2745" w:rsidR="000B21E1" w:rsidRDefault="00820836" w:rsidP="003B793F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1.德育工作重点：坚持以爱国主义教育为主线，以促进学生行为规范教育为重点，</w:t>
      </w:r>
      <w:r w:rsidR="00B752CA">
        <w:rPr>
          <w:rFonts w:ascii="宋体" w:eastAsia="宋体" w:hAnsi="宋体" w:hint="eastAsia"/>
          <w:sz w:val="24"/>
        </w:rPr>
        <w:t>以课题研究</w:t>
      </w:r>
      <w:r w:rsidR="00B752CA" w:rsidRPr="00B752CA">
        <w:rPr>
          <w:rFonts w:ascii="宋体" w:eastAsia="宋体" w:hAnsi="宋体" w:hint="eastAsia"/>
          <w:sz w:val="24"/>
        </w:rPr>
        <w:t>《基于自我决定理论提升郊区初中学生班级身份认同的行动研究》</w:t>
      </w:r>
      <w:r w:rsidR="00B752CA">
        <w:rPr>
          <w:rFonts w:ascii="宋体" w:eastAsia="宋体" w:hAnsi="宋体" w:hint="eastAsia"/>
          <w:sz w:val="24"/>
        </w:rPr>
        <w:t>为载体，</w:t>
      </w:r>
      <w:r>
        <w:rPr>
          <w:rFonts w:ascii="宋体" w:eastAsia="宋体" w:hAnsi="宋体" w:hint="eastAsia"/>
          <w:sz w:val="24"/>
        </w:rPr>
        <w:t>探索符合学生身心特点、符合时代发展需求的有效途径，努力形成全员、全方位、全时段、全过程、全覆盖的特色德育模式</w:t>
      </w:r>
      <w:r w:rsidR="00C03D9B">
        <w:rPr>
          <w:rFonts w:ascii="宋体" w:eastAsia="宋体" w:hAnsi="宋体" w:hint="eastAsia"/>
          <w:sz w:val="24"/>
        </w:rPr>
        <w:t>，</w:t>
      </w:r>
      <w:r w:rsidR="00A6433A">
        <w:rPr>
          <w:rFonts w:ascii="宋体" w:eastAsia="宋体" w:hAnsi="宋体" w:hint="eastAsia"/>
          <w:sz w:val="24"/>
        </w:rPr>
        <w:t>总结提炼市级家庭教</w:t>
      </w:r>
      <w:r w:rsidR="00A6433A">
        <w:rPr>
          <w:rFonts w:ascii="宋体" w:eastAsia="宋体" w:hAnsi="宋体" w:hint="eastAsia"/>
          <w:sz w:val="24"/>
        </w:rPr>
        <w:lastRenderedPageBreak/>
        <w:t>育示范校成果并发挥引领作用</w:t>
      </w:r>
      <w:r>
        <w:rPr>
          <w:rFonts w:ascii="宋体" w:eastAsia="宋体" w:hAnsi="宋体" w:hint="eastAsia"/>
          <w:sz w:val="24"/>
        </w:rPr>
        <w:t>。</w:t>
      </w:r>
    </w:p>
    <w:p w14:paraId="329D7620" w14:textId="2F399AB6" w:rsidR="00820836" w:rsidRDefault="00B752CA" w:rsidP="003B793F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2.教学工作重点：</w:t>
      </w:r>
      <w:r w:rsidR="00A6433A">
        <w:rPr>
          <w:rFonts w:ascii="宋体" w:eastAsia="宋体" w:hAnsi="宋体" w:hint="eastAsia"/>
          <w:sz w:val="24"/>
        </w:rPr>
        <w:t>落实五项管理措施，</w:t>
      </w:r>
      <w:r>
        <w:rPr>
          <w:rFonts w:ascii="宋体" w:eastAsia="宋体" w:hAnsi="宋体" w:hint="eastAsia"/>
          <w:sz w:val="24"/>
        </w:rPr>
        <w:t>以有效教学、优效教学为主题，以提高办学质量与水平为目的，加大教学五环节管理力度，培育学生核心素养，切实提高教师教育教学水平。</w:t>
      </w:r>
      <w:r w:rsidR="00364E58">
        <w:rPr>
          <w:rFonts w:ascii="宋体" w:eastAsia="宋体" w:hAnsi="宋体" w:hint="eastAsia"/>
          <w:sz w:val="24"/>
        </w:rPr>
        <w:t>通过</w:t>
      </w:r>
      <w:r w:rsidR="003B793F">
        <w:rPr>
          <w:rFonts w:ascii="宋体" w:eastAsia="宋体" w:hAnsi="宋体" w:hint="eastAsia"/>
          <w:sz w:val="24"/>
        </w:rPr>
        <w:t>向书本学方法，向同伴学经验，</w:t>
      </w:r>
      <w:r>
        <w:rPr>
          <w:rFonts w:ascii="宋体" w:eastAsia="宋体" w:hAnsi="宋体" w:hint="eastAsia"/>
          <w:sz w:val="24"/>
        </w:rPr>
        <w:t>向管理要质量，向科研要效益，保持教学质量高位持续稳定。</w:t>
      </w:r>
    </w:p>
    <w:p w14:paraId="7951375F" w14:textId="4FF11614" w:rsidR="003B793F" w:rsidRDefault="003B793F" w:rsidP="003B793F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3.后勤工作重点：落实安全责任制，加强服务工作督查，以精细化管理标准严格要求，提升后勤工作的质量和效果。完成好学校校舍大修和基础设施更新，为师生营造良好的学习生活环境。</w:t>
      </w:r>
    </w:p>
    <w:p w14:paraId="6EE8CE8F" w14:textId="77777777" w:rsidR="00364E58" w:rsidRDefault="00364E58" w:rsidP="003B793F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7E2C8114" w14:textId="57A43DCF" w:rsidR="00341573" w:rsidRPr="00D225BB" w:rsidRDefault="00341573" w:rsidP="00341573">
      <w:pPr>
        <w:spacing w:line="360" w:lineRule="auto"/>
        <w:ind w:firstLineChars="200" w:firstLine="482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三</w:t>
      </w:r>
      <w:r w:rsidRPr="00D225BB">
        <w:rPr>
          <w:rFonts w:ascii="宋体" w:eastAsia="宋体" w:hAnsi="宋体" w:hint="eastAsia"/>
          <w:b/>
          <w:sz w:val="24"/>
        </w:rPr>
        <w:t>、工作</w:t>
      </w:r>
      <w:r>
        <w:rPr>
          <w:rFonts w:ascii="宋体" w:eastAsia="宋体" w:hAnsi="宋体" w:hint="eastAsia"/>
          <w:b/>
          <w:sz w:val="24"/>
        </w:rPr>
        <w:t>举措</w:t>
      </w:r>
    </w:p>
    <w:p w14:paraId="13F5856C" w14:textId="6D31F592" w:rsidR="00D67435" w:rsidRPr="00B0158C" w:rsidRDefault="003B793F" w:rsidP="00D67435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</w:rPr>
      </w:pPr>
      <w:r w:rsidRPr="00B0158C">
        <w:rPr>
          <w:rFonts w:ascii="宋体" w:eastAsia="宋体" w:hAnsi="宋体" w:hint="eastAsia"/>
          <w:b/>
          <w:bCs/>
          <w:sz w:val="24"/>
        </w:rPr>
        <w:t>（一）</w:t>
      </w:r>
      <w:r w:rsidR="00D67435" w:rsidRPr="00B0158C">
        <w:rPr>
          <w:rFonts w:ascii="宋体" w:eastAsia="宋体" w:hAnsi="宋体" w:hint="eastAsia"/>
          <w:b/>
          <w:bCs/>
          <w:sz w:val="24"/>
        </w:rPr>
        <w:t>贯彻落实教育改革，开启学校发展新</w:t>
      </w:r>
      <w:r w:rsidR="00B0158C">
        <w:rPr>
          <w:rFonts w:ascii="宋体" w:eastAsia="宋体" w:hAnsi="宋体" w:hint="eastAsia"/>
          <w:b/>
          <w:bCs/>
          <w:sz w:val="24"/>
        </w:rPr>
        <w:t>格局</w:t>
      </w:r>
    </w:p>
    <w:p w14:paraId="70E42AD7" w14:textId="499C2638" w:rsidR="00D82AF3" w:rsidRDefault="00A879E0" w:rsidP="00D82AF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1.落实教育制度，坚持依法治校。落实“双减政策”，</w:t>
      </w:r>
      <w:r w:rsidR="003D2787">
        <w:rPr>
          <w:rFonts w:ascii="宋体" w:eastAsia="宋体" w:hAnsi="宋体" w:hint="eastAsia"/>
          <w:sz w:val="24"/>
        </w:rPr>
        <w:t>进一步完善</w:t>
      </w:r>
      <w:r w:rsidR="00D82AF3">
        <w:rPr>
          <w:rFonts w:ascii="宋体" w:eastAsia="宋体" w:hAnsi="宋体" w:hint="eastAsia"/>
          <w:sz w:val="24"/>
        </w:rPr>
        <w:t>课后服务工作，结合学生实际，提供多种服务项目</w:t>
      </w:r>
      <w:r w:rsidR="003D2787">
        <w:rPr>
          <w:rFonts w:ascii="宋体" w:eastAsia="宋体" w:hAnsi="宋体" w:hint="eastAsia"/>
          <w:sz w:val="24"/>
        </w:rPr>
        <w:t>和内容</w:t>
      </w:r>
      <w:r w:rsidR="00D82AF3">
        <w:rPr>
          <w:rFonts w:ascii="宋体" w:eastAsia="宋体" w:hAnsi="宋体" w:hint="eastAsia"/>
          <w:sz w:val="24"/>
        </w:rPr>
        <w:t>，</w:t>
      </w:r>
      <w:r w:rsidR="003D2787">
        <w:rPr>
          <w:rFonts w:ascii="宋体" w:eastAsia="宋体" w:hAnsi="宋体" w:hint="eastAsia"/>
          <w:sz w:val="24"/>
        </w:rPr>
        <w:t>满足不同层次学生的发展需求。对照五项管理要求</w:t>
      </w:r>
      <w:r w:rsidR="00364E58">
        <w:rPr>
          <w:rFonts w:ascii="宋体" w:eastAsia="宋体" w:hAnsi="宋体" w:hint="eastAsia"/>
          <w:sz w:val="24"/>
        </w:rPr>
        <w:t>和</w:t>
      </w:r>
      <w:r w:rsidR="003D2787">
        <w:rPr>
          <w:rFonts w:ascii="宋体" w:eastAsia="宋体" w:hAnsi="宋体" w:hint="eastAsia"/>
          <w:sz w:val="24"/>
        </w:rPr>
        <w:t>“双减政策”，在学生作业、睡眠、手机、体质、读物方面进一步健全相关制度。落实</w:t>
      </w:r>
      <w:r w:rsidR="00D82AF3" w:rsidRPr="00D82AF3">
        <w:rPr>
          <w:rFonts w:ascii="宋体" w:eastAsia="宋体" w:hAnsi="宋体" w:hint="eastAsia"/>
          <w:sz w:val="24"/>
        </w:rPr>
        <w:t>《中共中央</w:t>
      </w:r>
      <w:r w:rsidR="00D82AF3" w:rsidRPr="00D82AF3">
        <w:rPr>
          <w:rFonts w:ascii="宋体" w:eastAsia="宋体" w:hAnsi="宋体"/>
          <w:sz w:val="24"/>
        </w:rPr>
        <w:t xml:space="preserve"> 国务院关于深化教育教学改革全面提高义务教育质量的意见》</w:t>
      </w:r>
      <w:r w:rsidR="003D2787">
        <w:rPr>
          <w:rFonts w:ascii="宋体" w:eastAsia="宋体" w:hAnsi="宋体" w:hint="eastAsia"/>
          <w:sz w:val="24"/>
        </w:rPr>
        <w:t>，在</w:t>
      </w:r>
      <w:r w:rsidR="003D2787" w:rsidRPr="00D82AF3">
        <w:rPr>
          <w:rFonts w:ascii="宋体" w:eastAsia="宋体" w:hAnsi="宋体"/>
          <w:sz w:val="24"/>
        </w:rPr>
        <w:t>精准分析学情</w:t>
      </w:r>
      <w:r w:rsidR="003D2787">
        <w:rPr>
          <w:rFonts w:ascii="宋体" w:eastAsia="宋体" w:hAnsi="宋体" w:hint="eastAsia"/>
          <w:sz w:val="24"/>
        </w:rPr>
        <w:t>的基础上</w:t>
      </w:r>
      <w:r w:rsidR="003D2787" w:rsidRPr="00D82AF3">
        <w:rPr>
          <w:rFonts w:ascii="宋体" w:eastAsia="宋体" w:hAnsi="宋体"/>
          <w:sz w:val="24"/>
        </w:rPr>
        <w:t>，</w:t>
      </w:r>
      <w:r w:rsidR="003D2787">
        <w:rPr>
          <w:rFonts w:ascii="宋体" w:eastAsia="宋体" w:hAnsi="宋体" w:hint="eastAsia"/>
          <w:sz w:val="24"/>
        </w:rPr>
        <w:t>优化教学方式，</w:t>
      </w:r>
      <w:r w:rsidR="003D2787" w:rsidRPr="00D82AF3">
        <w:rPr>
          <w:rFonts w:ascii="宋体" w:eastAsia="宋体" w:hAnsi="宋体"/>
          <w:sz w:val="24"/>
        </w:rPr>
        <w:t>重视差异化教学和个别化指导</w:t>
      </w:r>
      <w:r w:rsidR="003D2787">
        <w:rPr>
          <w:rFonts w:ascii="宋体" w:eastAsia="宋体" w:hAnsi="宋体" w:hint="eastAsia"/>
          <w:sz w:val="24"/>
        </w:rPr>
        <w:t>。全面做好义务教育优质均衡创建的迎检工作。</w:t>
      </w:r>
      <w:r w:rsidR="007301FF">
        <w:rPr>
          <w:rFonts w:ascii="宋体" w:eastAsia="宋体" w:hAnsi="宋体" w:hint="eastAsia"/>
          <w:sz w:val="24"/>
        </w:rPr>
        <w:t>本年度完成学校《章程》、《管理手册》</w:t>
      </w:r>
      <w:r w:rsidR="00000ED7">
        <w:rPr>
          <w:rFonts w:ascii="宋体" w:eastAsia="宋体" w:hAnsi="宋体" w:hint="eastAsia"/>
          <w:sz w:val="24"/>
        </w:rPr>
        <w:t>、</w:t>
      </w:r>
      <w:r w:rsidR="007301FF">
        <w:rPr>
          <w:rFonts w:ascii="宋体" w:eastAsia="宋体" w:hAnsi="宋体" w:hint="eastAsia"/>
          <w:sz w:val="24"/>
        </w:rPr>
        <w:t>《22年</w:t>
      </w:r>
      <w:r w:rsidR="00000ED7">
        <w:rPr>
          <w:rFonts w:ascii="宋体" w:eastAsia="宋体" w:hAnsi="宋体" w:hint="eastAsia"/>
          <w:sz w:val="24"/>
        </w:rPr>
        <w:t>教职工</w:t>
      </w:r>
      <w:r w:rsidR="007301FF">
        <w:rPr>
          <w:rFonts w:ascii="宋体" w:eastAsia="宋体" w:hAnsi="宋体" w:hint="eastAsia"/>
          <w:sz w:val="24"/>
        </w:rPr>
        <w:t>绩效工资分配方案</w:t>
      </w:r>
      <w:r w:rsidR="00000ED7">
        <w:rPr>
          <w:rFonts w:ascii="宋体" w:eastAsia="宋体" w:hAnsi="宋体" w:hint="eastAsia"/>
          <w:sz w:val="24"/>
        </w:rPr>
        <w:t>和配套细则</w:t>
      </w:r>
      <w:r w:rsidR="007301FF">
        <w:rPr>
          <w:rFonts w:ascii="宋体" w:eastAsia="宋体" w:hAnsi="宋体" w:hint="eastAsia"/>
          <w:sz w:val="24"/>
        </w:rPr>
        <w:t>》的修订</w:t>
      </w:r>
      <w:r w:rsidR="00B0158C">
        <w:rPr>
          <w:rFonts w:ascii="宋体" w:eastAsia="宋体" w:hAnsi="宋体" w:hint="eastAsia"/>
          <w:sz w:val="24"/>
        </w:rPr>
        <w:t>。</w:t>
      </w:r>
    </w:p>
    <w:p w14:paraId="5CB72CF9" w14:textId="73AE622C" w:rsidR="003D2787" w:rsidRDefault="003D2787" w:rsidP="00D82AF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</w:t>
      </w:r>
      <w:r w:rsidR="007301FF">
        <w:rPr>
          <w:rFonts w:ascii="宋体" w:eastAsia="宋体" w:hAnsi="宋体" w:hint="eastAsia"/>
          <w:sz w:val="24"/>
        </w:rPr>
        <w:t>响应集团办学，提升文化品牌。</w:t>
      </w:r>
      <w:r w:rsidR="00D61C18">
        <w:rPr>
          <w:rFonts w:ascii="宋体" w:eastAsia="宋体" w:hAnsi="宋体" w:hint="eastAsia"/>
          <w:sz w:val="24"/>
        </w:rPr>
        <w:t>以“和”、“合”、“核”为核心，深入开展“制度建设、教师发展、课程实施和学生</w:t>
      </w:r>
      <w:r w:rsidR="006F630B">
        <w:rPr>
          <w:rFonts w:ascii="宋体" w:eastAsia="宋体" w:hAnsi="宋体" w:hint="eastAsia"/>
          <w:sz w:val="24"/>
        </w:rPr>
        <w:t>赋能</w:t>
      </w:r>
      <w:r w:rsidR="00D61C18">
        <w:rPr>
          <w:rFonts w:ascii="宋体" w:eastAsia="宋体" w:hAnsi="宋体" w:hint="eastAsia"/>
          <w:sz w:val="24"/>
        </w:rPr>
        <w:t>”，</w:t>
      </w:r>
      <w:r w:rsidR="006F630B">
        <w:rPr>
          <w:rFonts w:ascii="宋体" w:eastAsia="宋体" w:hAnsi="宋体" w:hint="eastAsia"/>
          <w:sz w:val="24"/>
        </w:rPr>
        <w:t>鼓励师生不断追光、超越自我、追求卓越。完善交分教育集团的标识统一建设，外塑</w:t>
      </w:r>
      <w:r w:rsidR="00364E58">
        <w:rPr>
          <w:rFonts w:ascii="宋体" w:eastAsia="宋体" w:hAnsi="宋体" w:hint="eastAsia"/>
          <w:sz w:val="24"/>
        </w:rPr>
        <w:t>品牌</w:t>
      </w:r>
      <w:r w:rsidR="006F630B">
        <w:rPr>
          <w:rFonts w:ascii="宋体" w:eastAsia="宋体" w:hAnsi="宋体" w:hint="eastAsia"/>
          <w:sz w:val="24"/>
        </w:rPr>
        <w:t>形象，内提</w:t>
      </w:r>
      <w:r w:rsidR="00364E58">
        <w:rPr>
          <w:rFonts w:ascii="宋体" w:eastAsia="宋体" w:hAnsi="宋体" w:hint="eastAsia"/>
          <w:sz w:val="24"/>
        </w:rPr>
        <w:t>师生</w:t>
      </w:r>
      <w:r w:rsidR="006F630B">
        <w:rPr>
          <w:rFonts w:ascii="宋体" w:eastAsia="宋体" w:hAnsi="宋体" w:hint="eastAsia"/>
          <w:sz w:val="24"/>
        </w:rPr>
        <w:t>素养，</w:t>
      </w:r>
      <w:r w:rsidR="00B0158C">
        <w:rPr>
          <w:rFonts w:ascii="宋体" w:eastAsia="宋体" w:hAnsi="宋体" w:hint="eastAsia"/>
          <w:sz w:val="24"/>
        </w:rPr>
        <w:t>促进</w:t>
      </w:r>
      <w:r w:rsidR="006F630B">
        <w:rPr>
          <w:rFonts w:ascii="宋体" w:eastAsia="宋体" w:hAnsi="宋体" w:hint="eastAsia"/>
          <w:sz w:val="24"/>
        </w:rPr>
        <w:t>文化自觉。</w:t>
      </w:r>
    </w:p>
    <w:p w14:paraId="6034A6EA" w14:textId="54243B40" w:rsidR="007301FF" w:rsidRPr="00D82AF3" w:rsidRDefault="007301FF" w:rsidP="00D82AF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3.注重师德建设，深化立德树人。学校继续狠抓教师师德师风和教师专业发展。</w:t>
      </w:r>
      <w:r w:rsidR="00347213">
        <w:rPr>
          <w:rFonts w:ascii="宋体" w:eastAsia="宋体" w:hAnsi="宋体" w:hint="eastAsia"/>
          <w:sz w:val="24"/>
        </w:rPr>
        <w:t>建立健全完善的教师政治思想学习制度，通过年度“</w:t>
      </w:r>
      <w:r w:rsidR="00364E58">
        <w:rPr>
          <w:rFonts w:ascii="宋体" w:eastAsia="宋体" w:hAnsi="宋体" w:hint="eastAsia"/>
          <w:sz w:val="24"/>
        </w:rPr>
        <w:t>最美</w:t>
      </w:r>
      <w:r w:rsidR="00347213">
        <w:rPr>
          <w:rFonts w:ascii="宋体" w:eastAsia="宋体" w:hAnsi="宋体" w:hint="eastAsia"/>
          <w:sz w:val="24"/>
        </w:rPr>
        <w:t>教师”评选、线上线下宣传教育、典型引路，不断强化教师为人师表、爱岗敬业、甘于奉献的职业精神，增强教师的人格魅力。进一步规范教师的教育行为，着力提升教师职业道德和专业素养，打造有理想信念、有得到情操、有扎实学识和有仁爱之心的优秀教师群体，尤其要引领青年教师成为有追求、有品位、有理想的人。</w:t>
      </w:r>
    </w:p>
    <w:p w14:paraId="26706DD5" w14:textId="52AFF660" w:rsidR="00D67435" w:rsidRDefault="00D67435" w:rsidP="00D82AF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10072BEB" w14:textId="11C20EEC" w:rsidR="00341573" w:rsidRPr="00B0158C" w:rsidRDefault="00D67435" w:rsidP="00D67435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</w:rPr>
      </w:pPr>
      <w:r w:rsidRPr="00B0158C">
        <w:rPr>
          <w:rFonts w:ascii="宋体" w:eastAsia="宋体" w:hAnsi="宋体" w:hint="eastAsia"/>
          <w:b/>
          <w:bCs/>
          <w:sz w:val="24"/>
        </w:rPr>
        <w:lastRenderedPageBreak/>
        <w:t>（二）</w:t>
      </w:r>
      <w:r w:rsidR="003B793F" w:rsidRPr="00B0158C">
        <w:rPr>
          <w:rFonts w:ascii="宋体" w:eastAsia="宋体" w:hAnsi="宋体" w:hint="eastAsia"/>
          <w:b/>
          <w:bCs/>
          <w:sz w:val="24"/>
        </w:rPr>
        <w:t>激发教师创造活力，</w:t>
      </w:r>
      <w:r w:rsidR="00593150" w:rsidRPr="00B0158C">
        <w:rPr>
          <w:rFonts w:ascii="宋体" w:eastAsia="宋体" w:hAnsi="宋体" w:hint="eastAsia"/>
          <w:b/>
          <w:bCs/>
          <w:sz w:val="24"/>
        </w:rPr>
        <w:t>擦亮</w:t>
      </w:r>
      <w:r w:rsidRPr="00B0158C">
        <w:rPr>
          <w:rFonts w:ascii="宋体" w:eastAsia="宋体" w:hAnsi="宋体" w:hint="eastAsia"/>
          <w:b/>
          <w:bCs/>
          <w:sz w:val="24"/>
        </w:rPr>
        <w:t>队伍建设新</w:t>
      </w:r>
      <w:r w:rsidR="00B0158C">
        <w:rPr>
          <w:rFonts w:ascii="宋体" w:eastAsia="宋体" w:hAnsi="宋体" w:hint="eastAsia"/>
          <w:b/>
          <w:bCs/>
          <w:sz w:val="24"/>
        </w:rPr>
        <w:t>样态</w:t>
      </w:r>
    </w:p>
    <w:p w14:paraId="2B797863" w14:textId="30ED225C" w:rsidR="00672E6A" w:rsidRDefault="00812751" w:rsidP="00D6743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1.</w:t>
      </w:r>
      <w:r w:rsidRPr="00812751">
        <w:rPr>
          <w:rFonts w:ascii="宋体" w:eastAsia="宋体" w:hAnsi="宋体" w:hint="eastAsia"/>
          <w:sz w:val="24"/>
        </w:rPr>
        <w:t>发挥</w:t>
      </w:r>
      <w:r>
        <w:rPr>
          <w:rFonts w:ascii="宋体" w:eastAsia="宋体" w:hAnsi="宋体" w:hint="eastAsia"/>
          <w:sz w:val="24"/>
        </w:rPr>
        <w:t>党建引领，培养管理力量。</w:t>
      </w:r>
      <w:r w:rsidR="00E53AC0">
        <w:rPr>
          <w:rFonts w:ascii="宋体" w:eastAsia="宋体" w:hAnsi="宋体" w:hint="eastAsia"/>
          <w:sz w:val="24"/>
        </w:rPr>
        <w:t>进一步发挥嘉定区教育系统</w:t>
      </w:r>
      <w:r w:rsidRPr="00812751">
        <w:rPr>
          <w:rFonts w:ascii="宋体" w:eastAsia="宋体" w:hAnsi="宋体" w:hint="eastAsia"/>
          <w:sz w:val="24"/>
        </w:rPr>
        <w:t>“示范型”党支部作用，</w:t>
      </w:r>
      <w:r w:rsidR="00E53AC0">
        <w:rPr>
          <w:rFonts w:ascii="宋体" w:eastAsia="宋体" w:hAnsi="宋体" w:hint="eastAsia"/>
          <w:sz w:val="24"/>
        </w:rPr>
        <w:t>完成党支部换届改选，继续开展</w:t>
      </w:r>
      <w:r w:rsidR="00E53AC0" w:rsidRPr="00E53AC0">
        <w:rPr>
          <w:rFonts w:ascii="宋体" w:eastAsia="宋体" w:hAnsi="宋体" w:hint="eastAsia"/>
          <w:sz w:val="24"/>
        </w:rPr>
        <w:t>党小组“比、学、赶、超”活动</w:t>
      </w:r>
      <w:r w:rsidR="00E53AC0">
        <w:rPr>
          <w:rFonts w:ascii="宋体" w:eastAsia="宋体" w:hAnsi="宋体" w:hint="eastAsia"/>
          <w:sz w:val="24"/>
        </w:rPr>
        <w:t>，</w:t>
      </w:r>
      <w:r w:rsidR="00E53AC0" w:rsidRPr="00E53AC0">
        <w:rPr>
          <w:rFonts w:ascii="宋体" w:eastAsia="宋体" w:hAnsi="宋体" w:hint="eastAsia"/>
          <w:sz w:val="24"/>
        </w:rPr>
        <w:t>做到</w:t>
      </w:r>
      <w:r w:rsidR="00E53AC0">
        <w:rPr>
          <w:rFonts w:ascii="宋体" w:eastAsia="宋体" w:hAnsi="宋体" w:hint="eastAsia"/>
          <w:sz w:val="24"/>
        </w:rPr>
        <w:t>党建</w:t>
      </w:r>
      <w:r w:rsidR="00E53AC0" w:rsidRPr="00E53AC0">
        <w:rPr>
          <w:rFonts w:ascii="宋体" w:eastAsia="宋体" w:hAnsi="宋体" w:hint="eastAsia"/>
          <w:sz w:val="24"/>
        </w:rPr>
        <w:t>与学校中心工作高度融合</w:t>
      </w:r>
      <w:r w:rsidR="00E53AC0">
        <w:rPr>
          <w:rFonts w:ascii="宋体" w:eastAsia="宋体" w:hAnsi="宋体" w:hint="eastAsia"/>
          <w:sz w:val="24"/>
        </w:rPr>
        <w:t>；</w:t>
      </w:r>
      <w:r w:rsidRPr="00812751">
        <w:rPr>
          <w:rFonts w:ascii="宋体" w:eastAsia="宋体" w:hAnsi="宋体" w:hint="eastAsia"/>
          <w:sz w:val="24"/>
        </w:rPr>
        <w:t>亮出</w:t>
      </w:r>
      <w:r w:rsidR="00E53AC0">
        <w:rPr>
          <w:rFonts w:ascii="宋体" w:eastAsia="宋体" w:hAnsi="宋体" w:hint="eastAsia"/>
          <w:sz w:val="24"/>
        </w:rPr>
        <w:t>“德富微光”党建</w:t>
      </w:r>
      <w:r w:rsidRPr="00812751">
        <w:rPr>
          <w:rFonts w:ascii="宋体" w:eastAsia="宋体" w:hAnsi="宋体" w:hint="eastAsia"/>
          <w:sz w:val="24"/>
        </w:rPr>
        <w:t>工作品牌</w:t>
      </w:r>
      <w:r w:rsidR="00E53AC0">
        <w:rPr>
          <w:rFonts w:ascii="宋体" w:eastAsia="宋体" w:hAnsi="宋体" w:hint="eastAsia"/>
          <w:sz w:val="24"/>
        </w:rPr>
        <w:t>，争创</w:t>
      </w:r>
      <w:r w:rsidR="00672E6A">
        <w:rPr>
          <w:rFonts w:ascii="宋体" w:eastAsia="宋体" w:hAnsi="宋体" w:hint="eastAsia"/>
          <w:sz w:val="24"/>
        </w:rPr>
        <w:t>嘉定区教育系统</w:t>
      </w:r>
      <w:r w:rsidR="00E53AC0">
        <w:rPr>
          <w:rFonts w:ascii="宋体" w:eastAsia="宋体" w:hAnsi="宋体" w:hint="eastAsia"/>
          <w:sz w:val="24"/>
        </w:rPr>
        <w:t>示范型党员工作室</w:t>
      </w:r>
      <w:r w:rsidRPr="00812751">
        <w:rPr>
          <w:rFonts w:ascii="宋体" w:eastAsia="宋体" w:hAnsi="宋体" w:hint="eastAsia"/>
          <w:sz w:val="24"/>
        </w:rPr>
        <w:t>。</w:t>
      </w:r>
      <w:r w:rsidR="00672E6A">
        <w:rPr>
          <w:rFonts w:ascii="宋体" w:eastAsia="宋体" w:hAnsi="宋体" w:hint="eastAsia"/>
          <w:sz w:val="24"/>
        </w:rPr>
        <w:t>继续通过“跟岗实践、轮岗锻炼、专家领学、系统培训”等方式，培养一批</w:t>
      </w:r>
      <w:r w:rsidR="00B0158C">
        <w:rPr>
          <w:rFonts w:ascii="宋体" w:eastAsia="宋体" w:hAnsi="宋体" w:hint="eastAsia"/>
          <w:sz w:val="24"/>
        </w:rPr>
        <w:t>处室</w:t>
      </w:r>
      <w:r w:rsidR="00672E6A">
        <w:rPr>
          <w:rFonts w:ascii="宋体" w:eastAsia="宋体" w:hAnsi="宋体" w:hint="eastAsia"/>
          <w:sz w:val="24"/>
        </w:rPr>
        <w:t>、级部、</w:t>
      </w:r>
      <w:r w:rsidR="0046420C">
        <w:rPr>
          <w:rFonts w:ascii="宋体" w:eastAsia="宋体" w:hAnsi="宋体" w:hint="eastAsia"/>
          <w:sz w:val="24"/>
        </w:rPr>
        <w:t>班主任</w:t>
      </w:r>
      <w:r w:rsidR="00672E6A">
        <w:rPr>
          <w:rFonts w:ascii="宋体" w:eastAsia="宋体" w:hAnsi="宋体" w:hint="eastAsia"/>
          <w:sz w:val="24"/>
        </w:rPr>
        <w:t>后备人才梯队，储备</w:t>
      </w:r>
      <w:r w:rsidR="00B0158C">
        <w:rPr>
          <w:rFonts w:ascii="宋体" w:eastAsia="宋体" w:hAnsi="宋体" w:hint="eastAsia"/>
          <w:sz w:val="24"/>
        </w:rPr>
        <w:t>青年</w:t>
      </w:r>
      <w:r w:rsidR="00672E6A">
        <w:rPr>
          <w:rFonts w:ascii="宋体" w:eastAsia="宋体" w:hAnsi="宋体" w:hint="eastAsia"/>
          <w:sz w:val="24"/>
        </w:rPr>
        <w:t>教育管理人才。</w:t>
      </w:r>
    </w:p>
    <w:p w14:paraId="21669B3E" w14:textId="08225C05" w:rsidR="00D67435" w:rsidRDefault="00812751" w:rsidP="00D6743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2.强化团队建设，</w:t>
      </w:r>
      <w:r w:rsidR="0046420C">
        <w:rPr>
          <w:rFonts w:ascii="宋体" w:eastAsia="宋体" w:hAnsi="宋体" w:hint="eastAsia"/>
          <w:sz w:val="24"/>
        </w:rPr>
        <w:t>推动教师发展</w:t>
      </w:r>
      <w:r w:rsidR="00E53AC0">
        <w:rPr>
          <w:rFonts w:ascii="宋体" w:eastAsia="宋体" w:hAnsi="宋体" w:hint="eastAsia"/>
          <w:sz w:val="24"/>
        </w:rPr>
        <w:t>。</w:t>
      </w:r>
      <w:r w:rsidR="00D22AE8">
        <w:rPr>
          <w:rFonts w:ascii="宋体" w:eastAsia="宋体" w:hAnsi="宋体" w:hint="eastAsia"/>
          <w:sz w:val="24"/>
        </w:rPr>
        <w:t>各部门列举本部门问题清单，明确</w:t>
      </w:r>
      <w:r w:rsidR="00364E58">
        <w:rPr>
          <w:rFonts w:ascii="宋体" w:eastAsia="宋体" w:hAnsi="宋体" w:hint="eastAsia"/>
          <w:sz w:val="24"/>
        </w:rPr>
        <w:t>问题</w:t>
      </w:r>
      <w:r w:rsidR="00D22AE8">
        <w:rPr>
          <w:rFonts w:ascii="宋体" w:eastAsia="宋体" w:hAnsi="宋体" w:hint="eastAsia"/>
          <w:sz w:val="24"/>
        </w:rPr>
        <w:t>解决</w:t>
      </w:r>
      <w:r w:rsidR="00364E58">
        <w:rPr>
          <w:rFonts w:ascii="宋体" w:eastAsia="宋体" w:hAnsi="宋体" w:hint="eastAsia"/>
          <w:sz w:val="24"/>
        </w:rPr>
        <w:t>施工单</w:t>
      </w:r>
      <w:r w:rsidR="00D22AE8">
        <w:rPr>
          <w:rFonts w:ascii="宋体" w:eastAsia="宋体" w:hAnsi="宋体" w:hint="eastAsia"/>
          <w:sz w:val="24"/>
        </w:rPr>
        <w:t>，加大部门工作的统筹性。各部门行政做到“五个一”，即</w:t>
      </w:r>
      <w:r w:rsidR="00D22AE8" w:rsidRPr="00672E6A">
        <w:rPr>
          <w:rFonts w:ascii="宋体" w:eastAsia="宋体" w:hAnsi="宋体" w:hint="eastAsia"/>
          <w:sz w:val="24"/>
        </w:rPr>
        <w:t>每天</w:t>
      </w:r>
      <w:r w:rsidR="00D22AE8">
        <w:rPr>
          <w:rFonts w:ascii="宋体" w:eastAsia="宋体" w:hAnsi="宋体" w:hint="eastAsia"/>
          <w:sz w:val="24"/>
        </w:rPr>
        <w:t>与</w:t>
      </w:r>
      <w:r w:rsidR="00D22AE8" w:rsidRPr="00672E6A">
        <w:rPr>
          <w:rFonts w:ascii="宋体" w:eastAsia="宋体" w:hAnsi="宋体" w:hint="eastAsia"/>
          <w:sz w:val="24"/>
        </w:rPr>
        <w:t>一</w:t>
      </w:r>
      <w:r w:rsidR="00D22AE8">
        <w:rPr>
          <w:rFonts w:ascii="宋体" w:eastAsia="宋体" w:hAnsi="宋体" w:hint="eastAsia"/>
          <w:sz w:val="24"/>
        </w:rPr>
        <w:t>位</w:t>
      </w:r>
      <w:r w:rsidR="00D22AE8" w:rsidRPr="00672E6A">
        <w:rPr>
          <w:rFonts w:ascii="宋体" w:eastAsia="宋体" w:hAnsi="宋体" w:hint="eastAsia"/>
          <w:sz w:val="24"/>
        </w:rPr>
        <w:t>学生</w:t>
      </w:r>
      <w:r w:rsidR="00D22AE8">
        <w:rPr>
          <w:rFonts w:ascii="宋体" w:eastAsia="宋体" w:hAnsi="宋体" w:hint="eastAsia"/>
          <w:sz w:val="24"/>
        </w:rPr>
        <w:t>聊</w:t>
      </w:r>
      <w:r w:rsidR="004F5ADA">
        <w:rPr>
          <w:rFonts w:ascii="宋体" w:eastAsia="宋体" w:hAnsi="宋体" w:hint="eastAsia"/>
          <w:sz w:val="24"/>
        </w:rPr>
        <w:t>聊</w:t>
      </w:r>
      <w:r w:rsidR="00D22AE8">
        <w:rPr>
          <w:rFonts w:ascii="宋体" w:eastAsia="宋体" w:hAnsi="宋体" w:hint="eastAsia"/>
          <w:sz w:val="24"/>
        </w:rPr>
        <w:t>天</w:t>
      </w:r>
      <w:r w:rsidR="00D22AE8" w:rsidRPr="00672E6A">
        <w:rPr>
          <w:rFonts w:ascii="宋体" w:eastAsia="宋体" w:hAnsi="宋体" w:hint="eastAsia"/>
          <w:sz w:val="24"/>
        </w:rPr>
        <w:t>，每天发现一个问题</w:t>
      </w:r>
      <w:r w:rsidR="00D22AE8">
        <w:rPr>
          <w:rFonts w:ascii="宋体" w:eastAsia="宋体" w:hAnsi="宋体" w:hint="eastAsia"/>
          <w:sz w:val="24"/>
        </w:rPr>
        <w:t>（或</w:t>
      </w:r>
      <w:r w:rsidR="00D22AE8" w:rsidRPr="00672E6A">
        <w:rPr>
          <w:rFonts w:ascii="宋体" w:eastAsia="宋体" w:hAnsi="宋体" w:hint="eastAsia"/>
          <w:sz w:val="24"/>
        </w:rPr>
        <w:t>一个亮点</w:t>
      </w:r>
      <w:r w:rsidR="00D22AE8">
        <w:rPr>
          <w:rFonts w:ascii="宋体" w:eastAsia="宋体" w:hAnsi="宋体" w:hint="eastAsia"/>
          <w:sz w:val="24"/>
        </w:rPr>
        <w:t>）</w:t>
      </w:r>
      <w:r w:rsidR="00D22AE8" w:rsidRPr="00672E6A">
        <w:rPr>
          <w:rFonts w:ascii="宋体" w:eastAsia="宋体" w:hAnsi="宋体" w:hint="eastAsia"/>
          <w:sz w:val="24"/>
        </w:rPr>
        <w:t>，每</w:t>
      </w:r>
      <w:r w:rsidR="00D22AE8">
        <w:rPr>
          <w:rFonts w:ascii="宋体" w:eastAsia="宋体" w:hAnsi="宋体" w:hint="eastAsia"/>
          <w:sz w:val="24"/>
        </w:rPr>
        <w:t>周与一位</w:t>
      </w:r>
      <w:r w:rsidR="00D22AE8" w:rsidRPr="00672E6A">
        <w:rPr>
          <w:rFonts w:ascii="宋体" w:eastAsia="宋体" w:hAnsi="宋体" w:hint="eastAsia"/>
          <w:sz w:val="24"/>
        </w:rPr>
        <w:t>教师谈谈心，每周听课</w:t>
      </w:r>
      <w:r w:rsidR="004F5ADA">
        <w:rPr>
          <w:rFonts w:ascii="宋体" w:eastAsia="宋体" w:hAnsi="宋体" w:hint="eastAsia"/>
          <w:sz w:val="24"/>
        </w:rPr>
        <w:t>不少于一节</w:t>
      </w:r>
      <w:r w:rsidR="00D22AE8" w:rsidRPr="00672E6A">
        <w:rPr>
          <w:rFonts w:ascii="宋体" w:eastAsia="宋体" w:hAnsi="宋体" w:hint="eastAsia"/>
          <w:sz w:val="24"/>
        </w:rPr>
        <w:t>，每周参加一次教研。</w:t>
      </w:r>
      <w:r w:rsidRPr="00812751">
        <w:rPr>
          <w:rFonts w:ascii="宋体" w:eastAsia="宋体" w:hAnsi="宋体" w:hint="eastAsia"/>
          <w:sz w:val="24"/>
        </w:rPr>
        <w:t>完善校本培训，实行“全员培训与分层培训”</w:t>
      </w:r>
      <w:r w:rsidR="0046420C">
        <w:rPr>
          <w:rFonts w:ascii="宋体" w:eastAsia="宋体" w:hAnsi="宋体" w:hint="eastAsia"/>
          <w:sz w:val="24"/>
        </w:rPr>
        <w:t>、“理论学习和实践反思”</w:t>
      </w:r>
      <w:r w:rsidRPr="00812751">
        <w:rPr>
          <w:rFonts w:ascii="宋体" w:eastAsia="宋体" w:hAnsi="宋体" w:hint="eastAsia"/>
          <w:sz w:val="24"/>
        </w:rPr>
        <w:t>相结合，积极开展切实有效的“校本研修”活动，</w:t>
      </w:r>
      <w:r w:rsidR="000078BE">
        <w:rPr>
          <w:rFonts w:ascii="宋体" w:eastAsia="宋体" w:hAnsi="宋体" w:hint="eastAsia"/>
          <w:sz w:val="24"/>
        </w:rPr>
        <w:t>采取“以赛促培”、“以考促研”、“以评促学</w:t>
      </w:r>
      <w:r w:rsidR="000078BE">
        <w:rPr>
          <w:rFonts w:ascii="宋体" w:eastAsia="宋体" w:hAnsi="宋体"/>
          <w:sz w:val="24"/>
        </w:rPr>
        <w:t>”</w:t>
      </w:r>
      <w:r w:rsidR="000078BE">
        <w:rPr>
          <w:rFonts w:ascii="宋体" w:eastAsia="宋体" w:hAnsi="宋体" w:hint="eastAsia"/>
          <w:sz w:val="24"/>
        </w:rPr>
        <w:t>等方式，</w:t>
      </w:r>
      <w:r w:rsidRPr="00812751">
        <w:rPr>
          <w:rFonts w:ascii="宋体" w:eastAsia="宋体" w:hAnsi="宋体" w:hint="eastAsia"/>
          <w:sz w:val="24"/>
        </w:rPr>
        <w:t>提高教师整体的业务素质和业务能力。</w:t>
      </w:r>
      <w:r w:rsidR="000078BE">
        <w:rPr>
          <w:rFonts w:ascii="宋体" w:eastAsia="宋体" w:hAnsi="宋体" w:hint="eastAsia"/>
          <w:sz w:val="24"/>
        </w:rPr>
        <w:t>倡导以“学科共同体”、“项目合伙人”、“攻坚合作社”等方式，开展项目研究、</w:t>
      </w:r>
      <w:r w:rsidR="00436F09">
        <w:rPr>
          <w:rFonts w:ascii="宋体" w:eastAsia="宋体" w:hAnsi="宋体" w:hint="eastAsia"/>
          <w:sz w:val="24"/>
        </w:rPr>
        <w:t>教学</w:t>
      </w:r>
      <w:r w:rsidR="000078BE">
        <w:rPr>
          <w:rFonts w:ascii="宋体" w:eastAsia="宋体" w:hAnsi="宋体" w:hint="eastAsia"/>
          <w:sz w:val="24"/>
        </w:rPr>
        <w:t>攻坚、薄弱生帮扶等工作，</w:t>
      </w:r>
      <w:r w:rsidR="00436F09">
        <w:rPr>
          <w:rFonts w:ascii="宋体" w:eastAsia="宋体" w:hAnsi="宋体" w:hint="eastAsia"/>
          <w:sz w:val="24"/>
        </w:rPr>
        <w:t>促进</w:t>
      </w:r>
      <w:r w:rsidR="004F5ADA">
        <w:rPr>
          <w:rFonts w:ascii="宋体" w:eastAsia="宋体" w:hAnsi="宋体" w:hint="eastAsia"/>
          <w:sz w:val="24"/>
        </w:rPr>
        <w:t>教师</w:t>
      </w:r>
      <w:r w:rsidR="00436F09">
        <w:rPr>
          <w:rFonts w:ascii="宋体" w:eastAsia="宋体" w:hAnsi="宋体" w:hint="eastAsia"/>
          <w:sz w:val="24"/>
        </w:rPr>
        <w:t>专业发展</w:t>
      </w:r>
      <w:r w:rsidR="00A170B6">
        <w:rPr>
          <w:rFonts w:ascii="宋体" w:eastAsia="宋体" w:hAnsi="宋体" w:hint="eastAsia"/>
          <w:sz w:val="24"/>
        </w:rPr>
        <w:t>。</w:t>
      </w:r>
    </w:p>
    <w:p w14:paraId="3129E690" w14:textId="60614498" w:rsidR="00812751" w:rsidRDefault="0046420C" w:rsidP="00D6743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</w:t>
      </w:r>
      <w:r w:rsidR="00812751">
        <w:rPr>
          <w:rFonts w:ascii="宋体" w:eastAsia="宋体" w:hAnsi="宋体" w:hint="eastAsia"/>
          <w:sz w:val="24"/>
        </w:rPr>
        <w:t>.关注教师需求，营造良好氛围。</w:t>
      </w:r>
      <w:r w:rsidR="00A170B6">
        <w:rPr>
          <w:rFonts w:ascii="宋体" w:eastAsia="宋体" w:hAnsi="宋体" w:hint="eastAsia"/>
          <w:sz w:val="24"/>
        </w:rPr>
        <w:t>畅通教师诉求通道，定期开展民主评议和谈心谈话</w:t>
      </w:r>
      <w:r w:rsidR="004F5ADA">
        <w:rPr>
          <w:rFonts w:ascii="宋体" w:eastAsia="宋体" w:hAnsi="宋体" w:hint="eastAsia"/>
          <w:sz w:val="24"/>
        </w:rPr>
        <w:t>活动</w:t>
      </w:r>
      <w:r w:rsidR="00A170B6">
        <w:rPr>
          <w:rFonts w:ascii="宋体" w:eastAsia="宋体" w:hAnsi="宋体" w:hint="eastAsia"/>
          <w:sz w:val="24"/>
        </w:rPr>
        <w:t>，通过征求教师意见和面对面谈心交流等方式，主动了解教师工作</w:t>
      </w:r>
      <w:r w:rsidR="0097593D">
        <w:rPr>
          <w:rFonts w:ascii="宋体" w:eastAsia="宋体" w:hAnsi="宋体" w:hint="eastAsia"/>
          <w:sz w:val="24"/>
        </w:rPr>
        <w:t>及</w:t>
      </w:r>
      <w:r w:rsidR="00A170B6">
        <w:rPr>
          <w:rFonts w:ascii="宋体" w:eastAsia="宋体" w:hAnsi="宋体" w:hint="eastAsia"/>
          <w:sz w:val="24"/>
        </w:rPr>
        <w:t>生活中的期待和需求，想方设法改善办公条件，积极开展教职工喜闻乐见的文体活动，</w:t>
      </w:r>
      <w:r w:rsidR="0097593D">
        <w:rPr>
          <w:rFonts w:ascii="宋体" w:eastAsia="宋体" w:hAnsi="宋体" w:hint="eastAsia"/>
          <w:sz w:val="24"/>
        </w:rPr>
        <w:t>组织踏青、体检，</w:t>
      </w:r>
      <w:r w:rsidR="00A170B6">
        <w:rPr>
          <w:rFonts w:ascii="宋体" w:eastAsia="宋体" w:hAnsi="宋体" w:hint="eastAsia"/>
          <w:sz w:val="24"/>
        </w:rPr>
        <w:t>丰富教职工的精神文化生活</w:t>
      </w:r>
      <w:r w:rsidR="0097593D">
        <w:rPr>
          <w:rFonts w:ascii="宋体" w:eastAsia="宋体" w:hAnsi="宋体" w:hint="eastAsia"/>
          <w:sz w:val="24"/>
        </w:rPr>
        <w:t>。</w:t>
      </w:r>
      <w:r w:rsidR="00534BE4">
        <w:rPr>
          <w:rFonts w:ascii="宋体" w:eastAsia="宋体" w:hAnsi="宋体" w:hint="eastAsia"/>
          <w:sz w:val="24"/>
        </w:rPr>
        <w:t>在职称评审方面，加强对有申报</w:t>
      </w:r>
      <w:r w:rsidR="00364E58">
        <w:rPr>
          <w:rFonts w:ascii="宋体" w:eastAsia="宋体" w:hAnsi="宋体" w:hint="eastAsia"/>
          <w:sz w:val="24"/>
        </w:rPr>
        <w:t>高一级职称</w:t>
      </w:r>
      <w:r w:rsidR="00534BE4">
        <w:rPr>
          <w:rFonts w:ascii="宋体" w:eastAsia="宋体" w:hAnsi="宋体" w:hint="eastAsia"/>
          <w:sz w:val="24"/>
        </w:rPr>
        <w:t>意向教师的辅导与培训，</w:t>
      </w:r>
      <w:r w:rsidR="00364E58">
        <w:rPr>
          <w:rFonts w:ascii="宋体" w:eastAsia="宋体" w:hAnsi="宋体" w:hint="eastAsia"/>
          <w:sz w:val="24"/>
        </w:rPr>
        <w:t>积极创设条件，</w:t>
      </w:r>
      <w:r w:rsidR="00534BE4">
        <w:rPr>
          <w:rFonts w:ascii="宋体" w:eastAsia="宋体" w:hAnsi="宋体" w:hint="eastAsia"/>
          <w:sz w:val="24"/>
        </w:rPr>
        <w:t>鼓励教师向更高专业发展目标努力迈进。</w:t>
      </w:r>
    </w:p>
    <w:p w14:paraId="30FB99E6" w14:textId="77777777" w:rsidR="0097593D" w:rsidRPr="0097593D" w:rsidRDefault="0097593D" w:rsidP="00D6743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19C3BCAE" w14:textId="0D6C6166" w:rsidR="00D67435" w:rsidRPr="004F5ADA" w:rsidRDefault="00D67435" w:rsidP="00D67435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</w:rPr>
      </w:pPr>
      <w:r w:rsidRPr="004F5ADA">
        <w:rPr>
          <w:rFonts w:ascii="宋体" w:eastAsia="宋体" w:hAnsi="宋体" w:hint="eastAsia"/>
          <w:b/>
          <w:bCs/>
          <w:sz w:val="24"/>
        </w:rPr>
        <w:t>（三）优化德育</w:t>
      </w:r>
      <w:r w:rsidR="00890304" w:rsidRPr="004F5ADA">
        <w:rPr>
          <w:rFonts w:ascii="宋体" w:eastAsia="宋体" w:hAnsi="宋体" w:hint="eastAsia"/>
          <w:b/>
          <w:bCs/>
          <w:sz w:val="24"/>
        </w:rPr>
        <w:t>实效</w:t>
      </w:r>
      <w:r w:rsidRPr="004F5ADA">
        <w:rPr>
          <w:rFonts w:ascii="宋体" w:eastAsia="宋体" w:hAnsi="宋体" w:hint="eastAsia"/>
          <w:b/>
          <w:bCs/>
          <w:sz w:val="24"/>
        </w:rPr>
        <w:t>管理，注重学校发展新面貌</w:t>
      </w:r>
    </w:p>
    <w:p w14:paraId="56B6B3E9" w14:textId="7D4CFA82" w:rsidR="00D67435" w:rsidRDefault="0097593D" w:rsidP="00D6743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1.加强德育常规，打造优秀团队。</w:t>
      </w:r>
      <w:r w:rsidR="004D03F7">
        <w:rPr>
          <w:rFonts w:ascii="宋体" w:eastAsia="宋体" w:hAnsi="宋体" w:hint="eastAsia"/>
          <w:sz w:val="24"/>
        </w:rPr>
        <w:t>抓好班主任队伍建设，提高班主任队伍的理论素养和工作能力。继续开展“德青”班培，定期开展班主任工作例会和经验交流会，研究讨论学生思想发展过程，学习先进教育思想，努力</w:t>
      </w:r>
      <w:r w:rsidR="004F5ADA">
        <w:rPr>
          <w:rFonts w:ascii="宋体" w:eastAsia="宋体" w:hAnsi="宋体" w:hint="eastAsia"/>
          <w:sz w:val="24"/>
        </w:rPr>
        <w:t>实现</w:t>
      </w:r>
      <w:r w:rsidR="004D03F7">
        <w:rPr>
          <w:rFonts w:ascii="宋体" w:eastAsia="宋体" w:hAnsi="宋体" w:hint="eastAsia"/>
          <w:sz w:val="24"/>
        </w:rPr>
        <w:t>各项常规工作规范化，各项迎检有备化，各项随机安排有效化。高质量推进班级量化考核</w:t>
      </w:r>
      <w:r w:rsidR="0022286E">
        <w:rPr>
          <w:rFonts w:ascii="宋体" w:eastAsia="宋体" w:hAnsi="宋体" w:hint="eastAsia"/>
          <w:sz w:val="24"/>
        </w:rPr>
        <w:t>，促进班级考核更加系统化、科学化。鼓励</w:t>
      </w:r>
      <w:r w:rsidR="00F33C1D">
        <w:rPr>
          <w:rFonts w:ascii="宋体" w:eastAsia="宋体" w:hAnsi="宋体" w:hint="eastAsia"/>
          <w:sz w:val="24"/>
        </w:rPr>
        <w:t>各班</w:t>
      </w:r>
      <w:r w:rsidR="004F5ADA">
        <w:rPr>
          <w:rFonts w:ascii="宋体" w:eastAsia="宋体" w:hAnsi="宋体" w:hint="eastAsia"/>
          <w:sz w:val="24"/>
        </w:rPr>
        <w:t>命</w:t>
      </w:r>
      <w:r w:rsidR="0022286E">
        <w:rPr>
          <w:rFonts w:ascii="宋体" w:eastAsia="宋体" w:hAnsi="宋体" w:hint="eastAsia"/>
          <w:sz w:val="24"/>
        </w:rPr>
        <w:t>班名</w:t>
      </w:r>
      <w:r w:rsidR="004F5ADA">
        <w:rPr>
          <w:rFonts w:ascii="宋体" w:eastAsia="宋体" w:hAnsi="宋体" w:hint="eastAsia"/>
          <w:sz w:val="24"/>
        </w:rPr>
        <w:t>，亮</w:t>
      </w:r>
      <w:r w:rsidR="0022286E">
        <w:rPr>
          <w:rFonts w:ascii="宋体" w:eastAsia="宋体" w:hAnsi="宋体" w:hint="eastAsia"/>
          <w:sz w:val="24"/>
        </w:rPr>
        <w:t>班歌、班旗、班徽</w:t>
      </w:r>
      <w:r w:rsidR="00F33C1D">
        <w:rPr>
          <w:rFonts w:ascii="宋体" w:eastAsia="宋体" w:hAnsi="宋体" w:hint="eastAsia"/>
          <w:sz w:val="24"/>
        </w:rPr>
        <w:t>，组织</w:t>
      </w:r>
      <w:r w:rsidR="002F71FD">
        <w:rPr>
          <w:rFonts w:ascii="宋体" w:eastAsia="宋体" w:hAnsi="宋体" w:hint="eastAsia"/>
          <w:sz w:val="24"/>
        </w:rPr>
        <w:t>开展</w:t>
      </w:r>
      <w:r w:rsidR="00F33C1D">
        <w:rPr>
          <w:rFonts w:ascii="宋体" w:eastAsia="宋体" w:hAnsi="宋体" w:hint="eastAsia"/>
          <w:sz w:val="24"/>
        </w:rPr>
        <w:t>班规、班训的大讨论活动，通过</w:t>
      </w:r>
      <w:r w:rsidR="00364E58">
        <w:rPr>
          <w:rFonts w:ascii="宋体" w:eastAsia="宋体" w:hAnsi="宋体" w:hint="eastAsia"/>
          <w:sz w:val="24"/>
        </w:rPr>
        <w:t>“</w:t>
      </w:r>
      <w:r w:rsidR="00F33C1D">
        <w:rPr>
          <w:rFonts w:ascii="宋体" w:eastAsia="宋体" w:hAnsi="宋体" w:hint="eastAsia"/>
          <w:sz w:val="24"/>
        </w:rPr>
        <w:t>最美班级</w:t>
      </w:r>
      <w:r w:rsidR="00364E58">
        <w:rPr>
          <w:rFonts w:ascii="宋体" w:eastAsia="宋体" w:hAnsi="宋体" w:hint="eastAsia"/>
          <w:sz w:val="24"/>
        </w:rPr>
        <w:t>”</w:t>
      </w:r>
      <w:r w:rsidR="00F33C1D">
        <w:rPr>
          <w:rFonts w:ascii="宋体" w:eastAsia="宋体" w:hAnsi="宋体" w:hint="eastAsia"/>
          <w:sz w:val="24"/>
        </w:rPr>
        <w:t>评选活动，增强</w:t>
      </w:r>
      <w:r w:rsidR="0022286E">
        <w:rPr>
          <w:rFonts w:ascii="宋体" w:eastAsia="宋体" w:hAnsi="宋体" w:hint="eastAsia"/>
          <w:sz w:val="24"/>
        </w:rPr>
        <w:t>学生班级身</w:t>
      </w:r>
      <w:r w:rsidR="0022286E">
        <w:rPr>
          <w:rFonts w:ascii="宋体" w:eastAsia="宋体" w:hAnsi="宋体" w:hint="eastAsia"/>
          <w:sz w:val="24"/>
        </w:rPr>
        <w:lastRenderedPageBreak/>
        <w:t>份认同</w:t>
      </w:r>
      <w:r w:rsidR="002F71FD">
        <w:rPr>
          <w:rFonts w:ascii="宋体" w:eastAsia="宋体" w:hAnsi="宋体" w:hint="eastAsia"/>
          <w:sz w:val="24"/>
        </w:rPr>
        <w:t>，</w:t>
      </w:r>
      <w:r w:rsidR="004F5ADA">
        <w:rPr>
          <w:rFonts w:ascii="宋体" w:eastAsia="宋体" w:hAnsi="宋体" w:hint="eastAsia"/>
          <w:sz w:val="24"/>
        </w:rPr>
        <w:t>促进</w:t>
      </w:r>
      <w:r w:rsidR="002F71FD">
        <w:rPr>
          <w:rFonts w:ascii="宋体" w:eastAsia="宋体" w:hAnsi="宋体" w:hint="eastAsia"/>
          <w:sz w:val="24"/>
        </w:rPr>
        <w:t>优良学风、班风、教风建设。</w:t>
      </w:r>
    </w:p>
    <w:p w14:paraId="4F902723" w14:textId="78B4C83E" w:rsidR="0097593D" w:rsidRDefault="0097593D" w:rsidP="00D6743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2.丰富</w:t>
      </w:r>
      <w:r w:rsidR="00DC2E55">
        <w:rPr>
          <w:rFonts w:ascii="宋体" w:eastAsia="宋体" w:hAnsi="宋体" w:hint="eastAsia"/>
          <w:sz w:val="24"/>
        </w:rPr>
        <w:t>教育</w:t>
      </w:r>
      <w:r>
        <w:rPr>
          <w:rFonts w:ascii="宋体" w:eastAsia="宋体" w:hAnsi="宋体" w:hint="eastAsia"/>
          <w:sz w:val="24"/>
        </w:rPr>
        <w:t>活动，保障优效育人。</w:t>
      </w:r>
      <w:r w:rsidR="00890304">
        <w:rPr>
          <w:rFonts w:ascii="宋体" w:eastAsia="宋体" w:hAnsi="宋体" w:hint="eastAsia"/>
          <w:sz w:val="24"/>
        </w:rPr>
        <w:t>深入开展文明班级评比与星级班级创建活动，</w:t>
      </w:r>
      <w:r w:rsidR="004B0887">
        <w:rPr>
          <w:rFonts w:ascii="宋体" w:eastAsia="宋体" w:hAnsi="宋体" w:hint="eastAsia"/>
          <w:sz w:val="24"/>
        </w:rPr>
        <w:t>完善</w:t>
      </w:r>
      <w:r w:rsidR="00DC2E55">
        <w:rPr>
          <w:rFonts w:ascii="宋体" w:eastAsia="宋体" w:hAnsi="宋体" w:hint="eastAsia"/>
          <w:sz w:val="24"/>
        </w:rPr>
        <w:t>仪式教育，开展学期各班升旗仪式评比活动。</w:t>
      </w:r>
      <w:r w:rsidR="00890304">
        <w:rPr>
          <w:rFonts w:ascii="宋体" w:eastAsia="宋体" w:hAnsi="宋体" w:hint="eastAsia"/>
          <w:sz w:val="24"/>
        </w:rPr>
        <w:t>积极做好学生社团建设和管理，</w:t>
      </w:r>
      <w:r w:rsidR="003827DF">
        <w:rPr>
          <w:rFonts w:ascii="宋体" w:eastAsia="宋体" w:hAnsi="宋体" w:hint="eastAsia"/>
          <w:sz w:val="24"/>
        </w:rPr>
        <w:t>加强学生自主发展平台的管理，注重“德贝秀舞台”</w:t>
      </w:r>
      <w:r w:rsidR="000558A7">
        <w:rPr>
          <w:rFonts w:ascii="宋体" w:eastAsia="宋体" w:hAnsi="宋体" w:hint="eastAsia"/>
          <w:sz w:val="24"/>
        </w:rPr>
        <w:t>和</w:t>
      </w:r>
      <w:r w:rsidR="003827DF">
        <w:rPr>
          <w:rFonts w:ascii="宋体" w:eastAsia="宋体" w:hAnsi="宋体" w:hint="eastAsia"/>
          <w:sz w:val="24"/>
        </w:rPr>
        <w:t>“正午学堂”</w:t>
      </w:r>
      <w:r w:rsidR="000558A7">
        <w:rPr>
          <w:rFonts w:ascii="宋体" w:eastAsia="宋体" w:hAnsi="宋体" w:hint="eastAsia"/>
          <w:sz w:val="24"/>
        </w:rPr>
        <w:t>等特色</w:t>
      </w:r>
      <w:r w:rsidR="003827DF">
        <w:rPr>
          <w:rFonts w:ascii="宋体" w:eastAsia="宋体" w:hAnsi="宋体" w:hint="eastAsia"/>
          <w:sz w:val="24"/>
        </w:rPr>
        <w:t>品牌</w:t>
      </w:r>
      <w:r w:rsidR="000558A7">
        <w:rPr>
          <w:rFonts w:ascii="宋体" w:eastAsia="宋体" w:hAnsi="宋体" w:hint="eastAsia"/>
          <w:sz w:val="24"/>
        </w:rPr>
        <w:t>阵地的建设与</w:t>
      </w:r>
      <w:r w:rsidR="004B0887">
        <w:rPr>
          <w:rFonts w:ascii="宋体" w:eastAsia="宋体" w:hAnsi="宋体" w:hint="eastAsia"/>
          <w:sz w:val="24"/>
        </w:rPr>
        <w:t>线上线下</w:t>
      </w:r>
      <w:r w:rsidR="003827DF">
        <w:rPr>
          <w:rFonts w:ascii="宋体" w:eastAsia="宋体" w:hAnsi="宋体" w:hint="eastAsia"/>
          <w:sz w:val="24"/>
        </w:rPr>
        <w:t>宣传。</w:t>
      </w:r>
      <w:r w:rsidR="00A46893">
        <w:rPr>
          <w:rFonts w:ascii="宋体" w:eastAsia="宋体" w:hAnsi="宋体" w:hint="eastAsia"/>
          <w:sz w:val="24"/>
        </w:rPr>
        <w:t>围绕学生核心素养提升，以“美劳”结合为依托，创新教育载体，</w:t>
      </w:r>
      <w:r w:rsidR="00A46893" w:rsidRPr="00A46893">
        <w:rPr>
          <w:rFonts w:ascii="宋体" w:eastAsia="宋体" w:hAnsi="宋体" w:hint="eastAsia"/>
          <w:sz w:val="24"/>
        </w:rPr>
        <w:t>努力</w:t>
      </w:r>
      <w:r w:rsidR="001A7C8C">
        <w:rPr>
          <w:rFonts w:ascii="宋体" w:eastAsia="宋体" w:hAnsi="宋体" w:hint="eastAsia"/>
          <w:sz w:val="24"/>
        </w:rPr>
        <w:t>构建</w:t>
      </w:r>
      <w:r w:rsidR="00A46893" w:rsidRPr="00A46893">
        <w:rPr>
          <w:rFonts w:ascii="宋体" w:eastAsia="宋体" w:hAnsi="宋体" w:hint="eastAsia"/>
          <w:sz w:val="24"/>
        </w:rPr>
        <w:t>“</w:t>
      </w:r>
      <w:r w:rsidR="001A7C8C">
        <w:rPr>
          <w:rFonts w:ascii="宋体" w:eastAsia="宋体" w:hAnsi="宋体" w:hint="eastAsia"/>
          <w:sz w:val="24"/>
        </w:rPr>
        <w:t>以美育心、以劳育德</w:t>
      </w:r>
      <w:r w:rsidR="00A46893" w:rsidRPr="00A46893">
        <w:rPr>
          <w:rFonts w:ascii="宋体" w:eastAsia="宋体" w:hAnsi="宋体" w:hint="eastAsia"/>
          <w:sz w:val="24"/>
        </w:rPr>
        <w:t>”的</w:t>
      </w:r>
      <w:r w:rsidR="001A7C8C">
        <w:rPr>
          <w:rFonts w:ascii="宋体" w:eastAsia="宋体" w:hAnsi="宋体" w:hint="eastAsia"/>
          <w:sz w:val="24"/>
        </w:rPr>
        <w:t>综合课程群</w:t>
      </w:r>
      <w:r w:rsidR="00A46893" w:rsidRPr="00A46893">
        <w:rPr>
          <w:rFonts w:ascii="宋体" w:eastAsia="宋体" w:hAnsi="宋体" w:hint="eastAsia"/>
          <w:sz w:val="24"/>
        </w:rPr>
        <w:t>。</w:t>
      </w:r>
      <w:r w:rsidR="00A46893">
        <w:rPr>
          <w:rFonts w:ascii="宋体" w:eastAsia="宋体" w:hAnsi="宋体" w:hint="eastAsia"/>
          <w:sz w:val="24"/>
        </w:rPr>
        <w:t>认真组织学生阳光体育锻炼，增强学生体质，降低近视率，培养“</w:t>
      </w:r>
      <w:r w:rsidR="004B0887">
        <w:rPr>
          <w:rFonts w:ascii="宋体" w:eastAsia="宋体" w:hAnsi="宋体" w:hint="eastAsia"/>
          <w:sz w:val="24"/>
        </w:rPr>
        <w:t>健康</w:t>
      </w:r>
      <w:r w:rsidR="00A46893">
        <w:rPr>
          <w:rFonts w:ascii="宋体" w:eastAsia="宋体" w:hAnsi="宋体" w:hint="eastAsia"/>
          <w:sz w:val="24"/>
        </w:rPr>
        <w:t>阳光德贝”。</w:t>
      </w:r>
    </w:p>
    <w:p w14:paraId="23E6D506" w14:textId="7EB9CBDB" w:rsidR="00C03D9B" w:rsidRDefault="0097593D" w:rsidP="00C03D9B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3.加强家校协作，</w:t>
      </w:r>
      <w:r w:rsidR="002F71FD">
        <w:rPr>
          <w:rFonts w:ascii="宋体" w:eastAsia="宋体" w:hAnsi="宋体" w:hint="eastAsia"/>
          <w:sz w:val="24"/>
        </w:rPr>
        <w:t>增强教育合力</w:t>
      </w:r>
      <w:r w:rsidR="00007C4A">
        <w:rPr>
          <w:rFonts w:ascii="宋体" w:eastAsia="宋体" w:hAnsi="宋体" w:hint="eastAsia"/>
          <w:sz w:val="24"/>
        </w:rPr>
        <w:t>。</w:t>
      </w:r>
      <w:r w:rsidR="00CB0A87">
        <w:rPr>
          <w:rFonts w:ascii="宋体" w:eastAsia="宋体" w:hAnsi="宋体" w:hint="eastAsia"/>
          <w:sz w:val="24"/>
        </w:rPr>
        <w:t>健全全员导师制，重视学生良好习惯的养成，本年度形成六七学段和八九学段对学习习惯培养的操作细则</w:t>
      </w:r>
      <w:r w:rsidR="00C03D9B">
        <w:rPr>
          <w:rFonts w:ascii="宋体" w:eastAsia="宋体" w:hAnsi="宋体" w:hint="eastAsia"/>
          <w:sz w:val="24"/>
        </w:rPr>
        <w:t>，在全方位、全过程育人方面形成特色育人模式</w:t>
      </w:r>
      <w:r w:rsidR="00CB0A87">
        <w:rPr>
          <w:rFonts w:ascii="宋体" w:eastAsia="宋体" w:hAnsi="宋体" w:hint="eastAsia"/>
          <w:sz w:val="24"/>
        </w:rPr>
        <w:t>。</w:t>
      </w:r>
      <w:r w:rsidR="00C03D9B" w:rsidRPr="002F71FD">
        <w:rPr>
          <w:rFonts w:ascii="宋体" w:eastAsia="宋体" w:hAnsi="宋体" w:hint="eastAsia"/>
          <w:sz w:val="24"/>
        </w:rPr>
        <w:t>注重单亲或无亲家庭子女的教育问题，分析强化情感交融。</w:t>
      </w:r>
      <w:r w:rsidR="00C03D9B">
        <w:rPr>
          <w:rFonts w:ascii="宋体" w:eastAsia="宋体" w:hAnsi="宋体" w:hint="eastAsia"/>
          <w:sz w:val="24"/>
        </w:rPr>
        <w:t>关注特异学生的心理辅导，加大家校协作力度，适时调整学生心态。</w:t>
      </w:r>
      <w:r w:rsidR="00CB0A87" w:rsidRPr="002F71FD">
        <w:rPr>
          <w:rFonts w:ascii="宋体" w:eastAsia="宋体" w:hAnsi="宋体" w:hint="eastAsia"/>
          <w:sz w:val="24"/>
        </w:rPr>
        <w:t>进一步</w:t>
      </w:r>
      <w:r w:rsidR="00CB0A87">
        <w:rPr>
          <w:rFonts w:ascii="宋体" w:eastAsia="宋体" w:hAnsi="宋体" w:hint="eastAsia"/>
          <w:sz w:val="24"/>
        </w:rPr>
        <w:t>指导校级家委会分工协作，</w:t>
      </w:r>
      <w:r w:rsidR="002F71FD" w:rsidRPr="002F71FD">
        <w:rPr>
          <w:rFonts w:ascii="宋体" w:eastAsia="宋体" w:hAnsi="宋体" w:hint="eastAsia"/>
          <w:sz w:val="24"/>
        </w:rPr>
        <w:t>规范</w:t>
      </w:r>
      <w:r w:rsidR="00CB0A87">
        <w:rPr>
          <w:rFonts w:ascii="宋体" w:eastAsia="宋体" w:hAnsi="宋体" w:hint="eastAsia"/>
          <w:sz w:val="24"/>
        </w:rPr>
        <w:t>班级</w:t>
      </w:r>
      <w:r w:rsidR="002F71FD" w:rsidRPr="002F71FD">
        <w:rPr>
          <w:rFonts w:ascii="宋体" w:eastAsia="宋体" w:hAnsi="宋体" w:hint="eastAsia"/>
          <w:sz w:val="24"/>
        </w:rPr>
        <w:t>家长委员会</w:t>
      </w:r>
      <w:r w:rsidR="004B0887">
        <w:rPr>
          <w:rFonts w:ascii="宋体" w:eastAsia="宋体" w:hAnsi="宋体" w:hint="eastAsia"/>
          <w:sz w:val="24"/>
        </w:rPr>
        <w:t>职责</w:t>
      </w:r>
      <w:r w:rsidR="002F71FD" w:rsidRPr="002F71FD">
        <w:rPr>
          <w:rFonts w:ascii="宋体" w:eastAsia="宋体" w:hAnsi="宋体" w:hint="eastAsia"/>
          <w:sz w:val="24"/>
        </w:rPr>
        <w:t>，</w:t>
      </w:r>
      <w:r w:rsidR="004B0887">
        <w:rPr>
          <w:rFonts w:ascii="宋体" w:eastAsia="宋体" w:hAnsi="宋体" w:hint="eastAsia"/>
          <w:sz w:val="24"/>
        </w:rPr>
        <w:t>发挥</w:t>
      </w:r>
      <w:r w:rsidR="002F71FD" w:rsidRPr="002F71FD">
        <w:rPr>
          <w:rFonts w:ascii="宋体" w:eastAsia="宋体" w:hAnsi="宋体" w:hint="eastAsia"/>
          <w:sz w:val="24"/>
        </w:rPr>
        <w:t>更大的教育效应</w:t>
      </w:r>
      <w:r w:rsidR="00C03D9B">
        <w:rPr>
          <w:rFonts w:ascii="宋体" w:eastAsia="宋体" w:hAnsi="宋体" w:hint="eastAsia"/>
          <w:sz w:val="24"/>
        </w:rPr>
        <w:t>，总结提炼市级家庭教育示范校成果并形成辐射作用。</w:t>
      </w:r>
    </w:p>
    <w:p w14:paraId="5C0C56CC" w14:textId="698709B7" w:rsidR="0097593D" w:rsidRPr="00C03D9B" w:rsidRDefault="0097593D" w:rsidP="00D6743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0D07C81B" w14:textId="058898BF" w:rsidR="00D67435" w:rsidRPr="004B0887" w:rsidRDefault="00D67435" w:rsidP="00D67435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</w:rPr>
      </w:pPr>
      <w:r w:rsidRPr="004B0887">
        <w:rPr>
          <w:rFonts w:ascii="宋体" w:eastAsia="宋体" w:hAnsi="宋体" w:hint="eastAsia"/>
          <w:b/>
          <w:bCs/>
          <w:sz w:val="24"/>
        </w:rPr>
        <w:t>（四）精细</w:t>
      </w:r>
      <w:r w:rsidR="00007C4A" w:rsidRPr="004B0887">
        <w:rPr>
          <w:rFonts w:ascii="宋体" w:eastAsia="宋体" w:hAnsi="宋体" w:hint="eastAsia"/>
          <w:b/>
          <w:bCs/>
          <w:sz w:val="24"/>
        </w:rPr>
        <w:t>课程教学</w:t>
      </w:r>
      <w:r w:rsidRPr="004B0887">
        <w:rPr>
          <w:rFonts w:ascii="宋体" w:eastAsia="宋体" w:hAnsi="宋体" w:hint="eastAsia"/>
          <w:b/>
          <w:bCs/>
          <w:sz w:val="24"/>
        </w:rPr>
        <w:t>管理，完善质量提升新举措</w:t>
      </w:r>
    </w:p>
    <w:p w14:paraId="513560E4" w14:textId="5931D807" w:rsidR="00007C4A" w:rsidRDefault="00007C4A" w:rsidP="00D6743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1.完善课程建设，提亮办学特色。</w:t>
      </w:r>
      <w:r w:rsidR="00000ED7">
        <w:rPr>
          <w:rFonts w:ascii="宋体" w:eastAsia="宋体" w:hAnsi="宋体" w:hint="eastAsia"/>
          <w:sz w:val="24"/>
        </w:rPr>
        <w:t>进一步</w:t>
      </w:r>
      <w:r w:rsidR="00000ED7" w:rsidRPr="00000ED7">
        <w:rPr>
          <w:rFonts w:ascii="宋体" w:eastAsia="宋体" w:hAnsi="宋体" w:hint="eastAsia"/>
          <w:sz w:val="24"/>
        </w:rPr>
        <w:t>健全国家课程</w:t>
      </w:r>
      <w:r w:rsidR="00000ED7">
        <w:rPr>
          <w:rFonts w:ascii="宋体" w:eastAsia="宋体" w:hAnsi="宋体" w:hint="eastAsia"/>
          <w:sz w:val="24"/>
        </w:rPr>
        <w:t>的</w:t>
      </w:r>
      <w:r w:rsidR="00000ED7" w:rsidRPr="00000ED7">
        <w:rPr>
          <w:rFonts w:ascii="宋体" w:eastAsia="宋体" w:hAnsi="宋体" w:hint="eastAsia"/>
          <w:sz w:val="24"/>
        </w:rPr>
        <w:t>校本化实施</w:t>
      </w:r>
      <w:r w:rsidR="00000ED7">
        <w:rPr>
          <w:rFonts w:ascii="宋体" w:eastAsia="宋体" w:hAnsi="宋体" w:hint="eastAsia"/>
          <w:sz w:val="24"/>
        </w:rPr>
        <w:t>，着力在课程内容、</w:t>
      </w:r>
      <w:r w:rsidR="000229F2">
        <w:rPr>
          <w:rFonts w:ascii="宋体" w:eastAsia="宋体" w:hAnsi="宋体" w:hint="eastAsia"/>
          <w:sz w:val="24"/>
        </w:rPr>
        <w:t>课程</w:t>
      </w:r>
      <w:r w:rsidR="00000ED7">
        <w:rPr>
          <w:rFonts w:ascii="宋体" w:eastAsia="宋体" w:hAnsi="宋体" w:hint="eastAsia"/>
          <w:sz w:val="24"/>
        </w:rPr>
        <w:t>形式</w:t>
      </w:r>
      <w:r w:rsidR="000229F2">
        <w:rPr>
          <w:rFonts w:ascii="宋体" w:eastAsia="宋体" w:hAnsi="宋体" w:hint="eastAsia"/>
          <w:sz w:val="24"/>
        </w:rPr>
        <w:t>、实施对象</w:t>
      </w:r>
      <w:r w:rsidR="00000ED7">
        <w:rPr>
          <w:rFonts w:ascii="宋体" w:eastAsia="宋体" w:hAnsi="宋体" w:hint="eastAsia"/>
          <w:sz w:val="24"/>
        </w:rPr>
        <w:t>和校本作业</w:t>
      </w:r>
      <w:r w:rsidR="000229F2">
        <w:rPr>
          <w:rFonts w:ascii="宋体" w:eastAsia="宋体" w:hAnsi="宋体" w:hint="eastAsia"/>
          <w:sz w:val="24"/>
        </w:rPr>
        <w:t>上进行完善。</w:t>
      </w:r>
      <w:r w:rsidR="000229F2" w:rsidRPr="000229F2">
        <w:rPr>
          <w:rFonts w:ascii="宋体" w:eastAsia="宋体" w:hAnsi="宋体" w:hint="eastAsia"/>
          <w:sz w:val="24"/>
        </w:rPr>
        <w:t>丰富“欢乐谷”综合课程群内容</w:t>
      </w:r>
      <w:r w:rsidR="000229F2">
        <w:rPr>
          <w:rFonts w:ascii="宋体" w:eastAsia="宋体" w:hAnsi="宋体" w:hint="eastAsia"/>
          <w:sz w:val="24"/>
        </w:rPr>
        <w:t>，</w:t>
      </w:r>
      <w:r w:rsidR="000229F2" w:rsidRPr="000229F2">
        <w:rPr>
          <w:rFonts w:ascii="宋体" w:eastAsia="宋体" w:hAnsi="宋体" w:hint="eastAsia"/>
          <w:sz w:val="24"/>
        </w:rPr>
        <w:t>推动“人文社会”与“科学创造”</w:t>
      </w:r>
      <w:r w:rsidR="000229F2">
        <w:rPr>
          <w:rFonts w:ascii="宋体" w:eastAsia="宋体" w:hAnsi="宋体" w:hint="eastAsia"/>
          <w:sz w:val="24"/>
        </w:rPr>
        <w:t>两个领域的综合课程建设</w:t>
      </w:r>
      <w:r w:rsidR="000229F2" w:rsidRPr="000229F2">
        <w:rPr>
          <w:rFonts w:ascii="宋体" w:eastAsia="宋体" w:hAnsi="宋体" w:hint="eastAsia"/>
          <w:sz w:val="24"/>
        </w:rPr>
        <w:t>，</w:t>
      </w:r>
      <w:r w:rsidR="000229F2">
        <w:rPr>
          <w:rFonts w:ascii="宋体" w:eastAsia="宋体" w:hAnsi="宋体" w:hint="eastAsia"/>
          <w:sz w:val="24"/>
        </w:rPr>
        <w:t>重点</w:t>
      </w:r>
      <w:r w:rsidR="00C03D9B">
        <w:rPr>
          <w:rFonts w:ascii="宋体" w:eastAsia="宋体" w:hAnsi="宋体" w:hint="eastAsia"/>
          <w:sz w:val="24"/>
        </w:rPr>
        <w:t>将</w:t>
      </w:r>
      <w:r w:rsidR="000229F2">
        <w:rPr>
          <w:rFonts w:ascii="宋体" w:eastAsia="宋体" w:hAnsi="宋体" w:hint="eastAsia"/>
          <w:sz w:val="24"/>
        </w:rPr>
        <w:t>“德贝荒石园”</w:t>
      </w:r>
      <w:r w:rsidR="00E1015A">
        <w:rPr>
          <w:rFonts w:ascii="宋体" w:eastAsia="宋体" w:hAnsi="宋体" w:hint="eastAsia"/>
          <w:sz w:val="24"/>
        </w:rPr>
        <w:t>和</w:t>
      </w:r>
      <w:r w:rsidR="000229F2">
        <w:rPr>
          <w:rFonts w:ascii="宋体" w:eastAsia="宋体" w:hAnsi="宋体" w:hint="eastAsia"/>
          <w:sz w:val="24"/>
        </w:rPr>
        <w:t>“</w:t>
      </w:r>
      <w:r w:rsidR="00E1015A">
        <w:rPr>
          <w:rFonts w:ascii="宋体" w:eastAsia="宋体" w:hAnsi="宋体" w:hint="eastAsia"/>
          <w:sz w:val="24"/>
        </w:rPr>
        <w:t>河西走廊梦”两个项目化学习</w:t>
      </w:r>
      <w:r w:rsidR="00C03D9B">
        <w:rPr>
          <w:rFonts w:ascii="宋体" w:eastAsia="宋体" w:hAnsi="宋体" w:hint="eastAsia"/>
          <w:sz w:val="24"/>
        </w:rPr>
        <w:t>打造成品牌</w:t>
      </w:r>
      <w:r w:rsidR="00E1015A">
        <w:rPr>
          <w:rFonts w:ascii="宋体" w:eastAsia="宋体" w:hAnsi="宋体" w:hint="eastAsia"/>
          <w:sz w:val="24"/>
        </w:rPr>
        <w:t>。</w:t>
      </w:r>
      <w:r w:rsidR="00AF090C">
        <w:rPr>
          <w:rFonts w:ascii="宋体" w:eastAsia="宋体" w:hAnsi="宋体" w:hint="eastAsia"/>
          <w:sz w:val="24"/>
        </w:rPr>
        <w:t>进一步挖掘家长资源，围绕“自律”和“超越”完善</w:t>
      </w:r>
      <w:r w:rsidR="00AF090C" w:rsidRPr="00AF090C">
        <w:rPr>
          <w:rFonts w:ascii="宋体" w:eastAsia="宋体" w:hAnsi="宋体" w:hint="eastAsia"/>
          <w:sz w:val="24"/>
        </w:rPr>
        <w:t>“三家文化”主题课程群建设</w:t>
      </w:r>
      <w:r w:rsidR="00AF090C">
        <w:rPr>
          <w:rFonts w:ascii="宋体" w:eastAsia="宋体" w:hAnsi="宋体" w:hint="eastAsia"/>
          <w:sz w:val="24"/>
        </w:rPr>
        <w:t>，</w:t>
      </w:r>
      <w:r w:rsidR="00AF090C" w:rsidRPr="00AF090C">
        <w:rPr>
          <w:rFonts w:ascii="宋体" w:eastAsia="宋体" w:hAnsi="宋体" w:hint="eastAsia"/>
          <w:sz w:val="24"/>
        </w:rPr>
        <w:t>积极探索“三位一体”的新型合作互动途径</w:t>
      </w:r>
      <w:r w:rsidR="00AF090C">
        <w:rPr>
          <w:rFonts w:ascii="宋体" w:eastAsia="宋体" w:hAnsi="宋体" w:hint="eastAsia"/>
          <w:sz w:val="24"/>
        </w:rPr>
        <w:t>。</w:t>
      </w:r>
    </w:p>
    <w:p w14:paraId="18EB689D" w14:textId="7C3E613F" w:rsidR="00007C4A" w:rsidRDefault="00007C4A" w:rsidP="00007C4A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2.精细教学管理，提高办学质量。</w:t>
      </w:r>
      <w:r w:rsidR="00DC2E55">
        <w:rPr>
          <w:rFonts w:ascii="宋体" w:eastAsia="宋体" w:hAnsi="宋体" w:hint="eastAsia"/>
          <w:sz w:val="24"/>
        </w:rPr>
        <w:t>一是引导教师开展以“找差距、找问题、找办法”为主题的年级组及教研组范围内的研讨，各年级组确定赶超目标学校，鼓励教师制定学期个人目标责任书，目标要定准定细定实，不说空话套话大话。</w:t>
      </w:r>
      <w:r w:rsidR="00986F7A">
        <w:rPr>
          <w:rFonts w:ascii="宋体" w:eastAsia="宋体" w:hAnsi="宋体" w:hint="eastAsia"/>
          <w:sz w:val="24"/>
        </w:rPr>
        <w:t>二是切实</w:t>
      </w:r>
      <w:r w:rsidR="00DC2E55">
        <w:rPr>
          <w:rFonts w:ascii="宋体" w:eastAsia="宋体" w:hAnsi="宋体" w:hint="eastAsia"/>
          <w:sz w:val="24"/>
        </w:rPr>
        <w:t>加强集体备课，</w:t>
      </w:r>
      <w:r w:rsidR="00986F7A">
        <w:rPr>
          <w:rFonts w:ascii="宋体" w:eastAsia="宋体" w:hAnsi="宋体" w:hint="eastAsia"/>
          <w:sz w:val="24"/>
        </w:rPr>
        <w:t>注重设计“四精细”（例题设计、提问设计、堂练设计和作业设计），做到资源共享，集思广益。鼓励开展差异化教学和个性化辅导，</w:t>
      </w:r>
      <w:r w:rsidR="000078BE">
        <w:rPr>
          <w:rFonts w:ascii="宋体" w:eastAsia="宋体" w:hAnsi="宋体" w:hint="eastAsia"/>
          <w:sz w:val="24"/>
        </w:rPr>
        <w:t>做到针对性和实效性。</w:t>
      </w:r>
      <w:r w:rsidR="00436F09">
        <w:rPr>
          <w:rFonts w:ascii="宋体" w:eastAsia="宋体" w:hAnsi="宋体" w:hint="eastAsia"/>
          <w:sz w:val="24"/>
        </w:rPr>
        <w:t>三是推进学习评估，鼓励各年级同一学科不用成型试卷，根据学生学情和教学进度自拟校本评估内容，以更加机动灵活的方式适时开展学习评估，真正达到以</w:t>
      </w:r>
      <w:r w:rsidR="0097166F">
        <w:rPr>
          <w:rFonts w:ascii="宋体" w:eastAsia="宋体" w:hAnsi="宋体" w:hint="eastAsia"/>
          <w:sz w:val="24"/>
        </w:rPr>
        <w:t>评</w:t>
      </w:r>
      <w:r w:rsidR="00436F09">
        <w:rPr>
          <w:rFonts w:ascii="宋体" w:eastAsia="宋体" w:hAnsi="宋体" w:hint="eastAsia"/>
          <w:sz w:val="24"/>
        </w:rPr>
        <w:t>促学</w:t>
      </w:r>
      <w:r w:rsidR="0097166F">
        <w:rPr>
          <w:rFonts w:ascii="宋体" w:eastAsia="宋体" w:hAnsi="宋体" w:hint="eastAsia"/>
          <w:sz w:val="24"/>
        </w:rPr>
        <w:t>、以评促教的目的。</w:t>
      </w:r>
      <w:r w:rsidR="00C7257D">
        <w:rPr>
          <w:rFonts w:ascii="宋体" w:eastAsia="宋体" w:hAnsi="宋体" w:hint="eastAsia"/>
          <w:sz w:val="24"/>
        </w:rPr>
        <w:t>四是毕业年级实施</w:t>
      </w:r>
      <w:r w:rsidR="00000ED7">
        <w:rPr>
          <w:rFonts w:ascii="宋体" w:eastAsia="宋体" w:hAnsi="宋体" w:hint="eastAsia"/>
          <w:sz w:val="24"/>
        </w:rPr>
        <w:t>指标任务分解</w:t>
      </w:r>
      <w:r w:rsidR="00000ED7">
        <w:rPr>
          <w:rFonts w:ascii="宋体" w:eastAsia="宋体" w:hAnsi="宋体" w:hint="eastAsia"/>
          <w:sz w:val="24"/>
        </w:rPr>
        <w:lastRenderedPageBreak/>
        <w:t>制，即将年级</w:t>
      </w:r>
      <w:r w:rsidR="00C7257D">
        <w:rPr>
          <w:rFonts w:ascii="宋体" w:eastAsia="宋体" w:hAnsi="宋体" w:hint="eastAsia"/>
          <w:sz w:val="24"/>
        </w:rPr>
        <w:t>质量目标分解到</w:t>
      </w:r>
      <w:r w:rsidR="00000ED7">
        <w:rPr>
          <w:rFonts w:ascii="宋体" w:eastAsia="宋体" w:hAnsi="宋体" w:hint="eastAsia"/>
          <w:sz w:val="24"/>
        </w:rPr>
        <w:t>各</w:t>
      </w:r>
      <w:r w:rsidR="00C7257D">
        <w:rPr>
          <w:rFonts w:ascii="宋体" w:eastAsia="宋体" w:hAnsi="宋体" w:hint="eastAsia"/>
          <w:sz w:val="24"/>
        </w:rPr>
        <w:t>班级和</w:t>
      </w:r>
      <w:r w:rsidR="00000ED7">
        <w:rPr>
          <w:rFonts w:ascii="宋体" w:eastAsia="宋体" w:hAnsi="宋体" w:hint="eastAsia"/>
          <w:sz w:val="24"/>
        </w:rPr>
        <w:t>各计分科目</w:t>
      </w:r>
      <w:r w:rsidR="00C7257D">
        <w:rPr>
          <w:rFonts w:ascii="宋体" w:eastAsia="宋体" w:hAnsi="宋体" w:hint="eastAsia"/>
          <w:sz w:val="24"/>
        </w:rPr>
        <w:t>，</w:t>
      </w:r>
      <w:r w:rsidR="00000ED7">
        <w:rPr>
          <w:rFonts w:ascii="宋体" w:eastAsia="宋体" w:hAnsi="宋体" w:hint="eastAsia"/>
          <w:sz w:val="24"/>
        </w:rPr>
        <w:t>在</w:t>
      </w:r>
      <w:r w:rsidR="00C7257D" w:rsidRPr="00C7257D">
        <w:rPr>
          <w:rFonts w:ascii="宋体" w:eastAsia="宋体" w:hAnsi="宋体" w:hint="eastAsia"/>
          <w:sz w:val="24"/>
        </w:rPr>
        <w:t>不放弃任何一个学生的</w:t>
      </w:r>
      <w:r w:rsidR="00000ED7">
        <w:rPr>
          <w:rFonts w:ascii="宋体" w:eastAsia="宋体" w:hAnsi="宋体" w:hint="eastAsia"/>
          <w:sz w:val="24"/>
        </w:rPr>
        <w:t>前提下</w:t>
      </w:r>
      <w:r w:rsidR="00C7257D" w:rsidRPr="00C7257D">
        <w:rPr>
          <w:rFonts w:ascii="宋体" w:eastAsia="宋体" w:hAnsi="宋体" w:hint="eastAsia"/>
          <w:sz w:val="24"/>
        </w:rPr>
        <w:t>，对不同层次的学生提出不同要求，使优秀生</w:t>
      </w:r>
      <w:r w:rsidR="00000ED7">
        <w:rPr>
          <w:rFonts w:ascii="宋体" w:eastAsia="宋体" w:hAnsi="宋体" w:hint="eastAsia"/>
          <w:sz w:val="24"/>
        </w:rPr>
        <w:t>高位</w:t>
      </w:r>
      <w:r w:rsidR="00C7257D" w:rsidRPr="00C7257D">
        <w:rPr>
          <w:rFonts w:ascii="宋体" w:eastAsia="宋体" w:hAnsi="宋体" w:hint="eastAsia"/>
          <w:sz w:val="24"/>
        </w:rPr>
        <w:t>发展，中等生得到提高，学困生达到合格。</w:t>
      </w:r>
    </w:p>
    <w:p w14:paraId="4546A9CE" w14:textId="00F417C8" w:rsidR="00007C4A" w:rsidRDefault="00007C4A" w:rsidP="00D6743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3.加强科研建设，完善教研制度。</w:t>
      </w:r>
      <w:r w:rsidR="0097166F">
        <w:rPr>
          <w:rFonts w:ascii="宋体" w:eastAsia="宋体" w:hAnsi="宋体" w:hint="eastAsia"/>
          <w:sz w:val="24"/>
        </w:rPr>
        <w:t>进一步加强教研组队伍建设，积极开展专题研究和项目研究，围绕同课异构开展</w:t>
      </w:r>
      <w:r w:rsidR="00A53FF2" w:rsidRPr="0097166F">
        <w:rPr>
          <w:rFonts w:ascii="宋体" w:eastAsia="宋体" w:hAnsi="宋体" w:hint="eastAsia"/>
          <w:sz w:val="24"/>
        </w:rPr>
        <w:t>以“知识链</w:t>
      </w:r>
      <w:r w:rsidR="00A53FF2" w:rsidRPr="0097166F">
        <w:rPr>
          <w:rFonts w:ascii="宋体" w:eastAsia="宋体" w:hAnsi="宋体"/>
          <w:sz w:val="24"/>
        </w:rPr>
        <w:t>-问题链-对话链”研究</w:t>
      </w:r>
      <w:r w:rsidR="00562D97">
        <w:rPr>
          <w:rFonts w:ascii="宋体" w:eastAsia="宋体" w:hAnsi="宋体" w:hint="eastAsia"/>
          <w:sz w:val="24"/>
        </w:rPr>
        <w:t>和</w:t>
      </w:r>
      <w:r w:rsidR="00562D97" w:rsidRPr="0097166F">
        <w:rPr>
          <w:rFonts w:ascii="宋体" w:eastAsia="宋体" w:hAnsi="宋体"/>
          <w:sz w:val="24"/>
        </w:rPr>
        <w:t>落实</w:t>
      </w:r>
      <w:r w:rsidR="00C7257D">
        <w:rPr>
          <w:rFonts w:ascii="宋体" w:eastAsia="宋体" w:hAnsi="宋体" w:hint="eastAsia"/>
          <w:sz w:val="24"/>
        </w:rPr>
        <w:t>“</w:t>
      </w:r>
      <w:r w:rsidR="00562D97" w:rsidRPr="0097166F">
        <w:rPr>
          <w:rFonts w:ascii="宋体" w:eastAsia="宋体" w:hAnsi="宋体"/>
          <w:sz w:val="24"/>
        </w:rPr>
        <w:t>精准练习</w:t>
      </w:r>
      <w:r w:rsidR="00C7257D">
        <w:rPr>
          <w:rFonts w:ascii="宋体" w:eastAsia="宋体" w:hAnsi="宋体" w:hint="eastAsia"/>
          <w:sz w:val="24"/>
        </w:rPr>
        <w:t>”</w:t>
      </w:r>
      <w:r w:rsidR="00562D97">
        <w:rPr>
          <w:rFonts w:ascii="宋体" w:eastAsia="宋体" w:hAnsi="宋体" w:hint="eastAsia"/>
          <w:sz w:val="24"/>
        </w:rPr>
        <w:t>研究</w:t>
      </w:r>
      <w:r w:rsidR="00A53FF2" w:rsidRPr="0097166F">
        <w:rPr>
          <w:rFonts w:ascii="宋体" w:eastAsia="宋体" w:hAnsi="宋体"/>
          <w:sz w:val="24"/>
        </w:rPr>
        <w:t>为载体</w:t>
      </w:r>
      <w:r w:rsidR="00A53FF2">
        <w:rPr>
          <w:rFonts w:ascii="宋体" w:eastAsia="宋体" w:hAnsi="宋体" w:hint="eastAsia"/>
          <w:sz w:val="24"/>
        </w:rPr>
        <w:t>的</w:t>
      </w:r>
      <w:r w:rsidR="0097166F">
        <w:rPr>
          <w:rFonts w:ascii="宋体" w:eastAsia="宋体" w:hAnsi="宋体" w:hint="eastAsia"/>
          <w:sz w:val="24"/>
        </w:rPr>
        <w:t>组内教学研究</w:t>
      </w:r>
      <w:r w:rsidR="00562D97">
        <w:rPr>
          <w:rFonts w:ascii="宋体" w:eastAsia="宋体" w:hAnsi="宋体" w:hint="eastAsia"/>
          <w:sz w:val="24"/>
        </w:rPr>
        <w:t>。</w:t>
      </w:r>
      <w:r w:rsidR="00A53FF2">
        <w:rPr>
          <w:rFonts w:ascii="宋体" w:eastAsia="宋体" w:hAnsi="宋体" w:hint="eastAsia"/>
          <w:sz w:val="24"/>
        </w:rPr>
        <w:t>本年度重点围绕“例规法</w:t>
      </w:r>
      <w:r w:rsidR="00562D97">
        <w:rPr>
          <w:rFonts w:ascii="宋体" w:eastAsia="宋体" w:hAnsi="宋体" w:hint="eastAsia"/>
          <w:sz w:val="24"/>
        </w:rPr>
        <w:t>、规例法和变式练习</w:t>
      </w:r>
      <w:r w:rsidR="00562D97">
        <w:rPr>
          <w:rFonts w:ascii="宋体" w:eastAsia="宋体" w:hAnsi="宋体"/>
          <w:sz w:val="24"/>
        </w:rPr>
        <w:t>”</w:t>
      </w:r>
      <w:r w:rsidR="00562D97">
        <w:rPr>
          <w:rFonts w:ascii="宋体" w:eastAsia="宋体" w:hAnsi="宋体" w:hint="eastAsia"/>
          <w:sz w:val="24"/>
        </w:rPr>
        <w:t>开展基于理论的</w:t>
      </w:r>
      <w:r w:rsidR="001A7C8C">
        <w:rPr>
          <w:rFonts w:ascii="宋体" w:eastAsia="宋体" w:hAnsi="宋体" w:hint="eastAsia"/>
          <w:sz w:val="24"/>
        </w:rPr>
        <w:t>教育教学</w:t>
      </w:r>
      <w:r w:rsidR="00562D97">
        <w:rPr>
          <w:rFonts w:ascii="宋体" w:eastAsia="宋体" w:hAnsi="宋体" w:hint="eastAsia"/>
          <w:sz w:val="24"/>
        </w:rPr>
        <w:t>实践案例写作，促进教师的反思写作能力。</w:t>
      </w:r>
    </w:p>
    <w:p w14:paraId="76CD2388" w14:textId="77777777" w:rsidR="0097593D" w:rsidRDefault="0097593D" w:rsidP="00D6743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50A117B0" w14:textId="616D106C" w:rsidR="00D67435" w:rsidRPr="004B0887" w:rsidRDefault="00D67435" w:rsidP="00D67435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</w:rPr>
      </w:pPr>
      <w:r w:rsidRPr="004B0887">
        <w:rPr>
          <w:rFonts w:ascii="宋体" w:eastAsia="宋体" w:hAnsi="宋体" w:hint="eastAsia"/>
          <w:b/>
          <w:bCs/>
          <w:sz w:val="24"/>
        </w:rPr>
        <w:t>（五）更新后勤服务理念，助推保障能力新发展</w:t>
      </w:r>
    </w:p>
    <w:p w14:paraId="2E38DD48" w14:textId="7CDFB3EC" w:rsidR="00593150" w:rsidRDefault="00D67435" w:rsidP="00D6743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1.树立服务意识，保障</w:t>
      </w:r>
      <w:r w:rsidR="00C540DD">
        <w:rPr>
          <w:rFonts w:ascii="宋体" w:eastAsia="宋体" w:hAnsi="宋体" w:hint="eastAsia"/>
          <w:sz w:val="24"/>
        </w:rPr>
        <w:t>教育</w:t>
      </w:r>
      <w:r>
        <w:rPr>
          <w:rFonts w:ascii="宋体" w:eastAsia="宋体" w:hAnsi="宋体" w:hint="eastAsia"/>
          <w:sz w:val="24"/>
        </w:rPr>
        <w:t>教学。</w:t>
      </w:r>
      <w:r w:rsidR="00C540DD">
        <w:rPr>
          <w:rFonts w:ascii="宋体" w:eastAsia="宋体" w:hAnsi="宋体" w:hint="eastAsia"/>
          <w:sz w:val="24"/>
        </w:rPr>
        <w:t>实施后勤服务社会化，建立健全物业管理制度和</w:t>
      </w:r>
      <w:r w:rsidR="006E0210">
        <w:rPr>
          <w:rFonts w:ascii="宋体" w:eastAsia="宋体" w:hAnsi="宋体" w:hint="eastAsia"/>
          <w:sz w:val="24"/>
        </w:rPr>
        <w:t>考核</w:t>
      </w:r>
      <w:r w:rsidR="004B0887">
        <w:rPr>
          <w:rFonts w:ascii="宋体" w:eastAsia="宋体" w:hAnsi="宋体" w:hint="eastAsia"/>
          <w:sz w:val="24"/>
        </w:rPr>
        <w:t>办法</w:t>
      </w:r>
      <w:r w:rsidR="006E0210">
        <w:rPr>
          <w:rFonts w:ascii="宋体" w:eastAsia="宋体" w:hAnsi="宋体" w:hint="eastAsia"/>
          <w:sz w:val="24"/>
        </w:rPr>
        <w:t>，对物业经理、维修、保洁人员</w:t>
      </w:r>
      <w:r w:rsidR="004B0887">
        <w:rPr>
          <w:rFonts w:ascii="宋体" w:eastAsia="宋体" w:hAnsi="宋体" w:hint="eastAsia"/>
          <w:sz w:val="24"/>
        </w:rPr>
        <w:t>等制定</w:t>
      </w:r>
      <w:r w:rsidR="006E0210">
        <w:rPr>
          <w:rFonts w:ascii="宋体" w:eastAsia="宋体" w:hAnsi="宋体" w:hint="eastAsia"/>
          <w:sz w:val="24"/>
        </w:rPr>
        <w:t>详细的操作规程和工作标准。</w:t>
      </w:r>
      <w:r w:rsidR="00C540DD">
        <w:rPr>
          <w:rFonts w:ascii="宋体" w:eastAsia="宋体" w:hAnsi="宋体" w:hint="eastAsia"/>
          <w:sz w:val="24"/>
        </w:rPr>
        <w:t>进一步加强教育集团标识一体化建设，做好学生校服的更新服务。</w:t>
      </w:r>
    </w:p>
    <w:p w14:paraId="301BDDF2" w14:textId="429CCC1A" w:rsidR="00D67435" w:rsidRDefault="00593150" w:rsidP="00D6743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2.加强财务管理，健全内控制度。</w:t>
      </w:r>
      <w:r w:rsidR="00511B68">
        <w:rPr>
          <w:rFonts w:ascii="宋体" w:eastAsia="宋体" w:hAnsi="宋体" w:hint="eastAsia"/>
          <w:sz w:val="24"/>
        </w:rPr>
        <w:t>年初</w:t>
      </w:r>
      <w:r w:rsidR="004B0887">
        <w:rPr>
          <w:rFonts w:ascii="宋体" w:eastAsia="宋体" w:hAnsi="宋体" w:hint="eastAsia"/>
          <w:sz w:val="24"/>
        </w:rPr>
        <w:t>细化</w:t>
      </w:r>
      <w:r>
        <w:rPr>
          <w:rFonts w:ascii="宋体" w:eastAsia="宋体" w:hAnsi="宋体" w:hint="eastAsia"/>
          <w:sz w:val="24"/>
        </w:rPr>
        <w:t>年度</w:t>
      </w:r>
      <w:r w:rsidR="00511B68">
        <w:rPr>
          <w:rFonts w:ascii="宋体" w:eastAsia="宋体" w:hAnsi="宋体" w:hint="eastAsia"/>
          <w:sz w:val="24"/>
        </w:rPr>
        <w:t>公用经费使用</w:t>
      </w:r>
      <w:r>
        <w:rPr>
          <w:rFonts w:ascii="宋体" w:eastAsia="宋体" w:hAnsi="宋体" w:hint="eastAsia"/>
          <w:sz w:val="24"/>
        </w:rPr>
        <w:t>分配和项目经费使用明细，修订</w:t>
      </w:r>
      <w:r w:rsidR="004B0887">
        <w:rPr>
          <w:rFonts w:ascii="宋体" w:eastAsia="宋体" w:hAnsi="宋体" w:hint="eastAsia"/>
          <w:sz w:val="24"/>
        </w:rPr>
        <w:t>本</w:t>
      </w:r>
      <w:r>
        <w:rPr>
          <w:rFonts w:ascii="宋体" w:eastAsia="宋体" w:hAnsi="宋体" w:hint="eastAsia"/>
          <w:sz w:val="24"/>
        </w:rPr>
        <w:t>年度内控管理制度。</w:t>
      </w:r>
      <w:r w:rsidR="006E0210">
        <w:rPr>
          <w:rFonts w:ascii="宋体" w:eastAsia="宋体" w:hAnsi="宋体" w:hint="eastAsia"/>
          <w:sz w:val="24"/>
        </w:rPr>
        <w:t>完善三方比价，进一步规范货物类和服务类采购程序。</w:t>
      </w:r>
      <w:r>
        <w:rPr>
          <w:rFonts w:ascii="宋体" w:eastAsia="宋体" w:hAnsi="宋体" w:hint="eastAsia"/>
          <w:sz w:val="24"/>
        </w:rPr>
        <w:t>改善学校硬件设施，</w:t>
      </w:r>
      <w:r w:rsidR="004B0887">
        <w:rPr>
          <w:rFonts w:ascii="宋体" w:eastAsia="宋体" w:hAnsi="宋体" w:hint="eastAsia"/>
          <w:sz w:val="24"/>
        </w:rPr>
        <w:t>年内</w:t>
      </w:r>
      <w:r>
        <w:rPr>
          <w:rFonts w:ascii="宋体" w:eastAsia="宋体" w:hAnsi="宋体" w:hint="eastAsia"/>
          <w:sz w:val="24"/>
        </w:rPr>
        <w:t>更新班级多媒体设施和部分教师手提</w:t>
      </w:r>
      <w:r w:rsidR="006E0210">
        <w:rPr>
          <w:rFonts w:ascii="宋体" w:eastAsia="宋体" w:hAnsi="宋体" w:hint="eastAsia"/>
          <w:sz w:val="24"/>
        </w:rPr>
        <w:t>。</w:t>
      </w:r>
    </w:p>
    <w:p w14:paraId="55538275" w14:textId="6EF03978" w:rsidR="00C540DD" w:rsidRDefault="00C540DD" w:rsidP="00D6743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3.完善疫情防控，保障校园安全。</w:t>
      </w:r>
      <w:r w:rsidR="006E0210">
        <w:rPr>
          <w:rFonts w:ascii="宋体" w:eastAsia="宋体" w:hAnsi="宋体" w:hint="eastAsia"/>
          <w:sz w:val="24"/>
        </w:rPr>
        <w:t>进一步健全校园疫情防控管理制度和落实上级防疫管理规定，认真开展学校各类技防设施设备的检查维护</w:t>
      </w:r>
      <w:r w:rsidR="0027177F">
        <w:rPr>
          <w:rFonts w:ascii="宋体" w:eastAsia="宋体" w:hAnsi="宋体" w:hint="eastAsia"/>
          <w:sz w:val="24"/>
        </w:rPr>
        <w:t>和点位增补，</w:t>
      </w:r>
      <w:r w:rsidR="006E0210">
        <w:rPr>
          <w:rFonts w:ascii="宋体" w:eastAsia="宋体" w:hAnsi="宋体" w:hint="eastAsia"/>
          <w:sz w:val="24"/>
        </w:rPr>
        <w:t>杜绝校园管理监控死角。暑期完成校舍大修</w:t>
      </w:r>
      <w:r w:rsidR="009F3F0B">
        <w:rPr>
          <w:rFonts w:ascii="宋体" w:eastAsia="宋体" w:hAnsi="宋体" w:hint="eastAsia"/>
          <w:sz w:val="24"/>
        </w:rPr>
        <w:t>。加大对学校食堂服务企业的监管，做到制度落实到位，规范操作到位，监督管理到位。</w:t>
      </w:r>
    </w:p>
    <w:p w14:paraId="10D9A436" w14:textId="087D6996" w:rsidR="0027177F" w:rsidRDefault="0027177F" w:rsidP="00D6743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4E485B49" w14:textId="48E2D769" w:rsidR="0027177F" w:rsidRDefault="0027177F" w:rsidP="00D6743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416EB375" w14:textId="4EE760F3" w:rsidR="0027177F" w:rsidRDefault="0027177F" w:rsidP="00D6743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1D7F3521" w14:textId="3425E737" w:rsidR="0027177F" w:rsidRDefault="0027177F" w:rsidP="00D67435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2D23F39C" w14:textId="302D3E2A" w:rsidR="0027177F" w:rsidRDefault="0027177F" w:rsidP="0027177F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嘉定区德富路中学</w:t>
      </w:r>
    </w:p>
    <w:p w14:paraId="52B69751" w14:textId="02F07416" w:rsidR="0027177F" w:rsidRPr="00D67435" w:rsidRDefault="0027177F" w:rsidP="0027177F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2022年2月</w:t>
      </w:r>
      <w:r w:rsidR="001A7C8C">
        <w:rPr>
          <w:rFonts w:ascii="宋体" w:eastAsia="宋体" w:hAnsi="宋体" w:hint="eastAsia"/>
          <w:sz w:val="24"/>
        </w:rPr>
        <w:t>1</w:t>
      </w:r>
      <w:r w:rsidR="00AC018D">
        <w:rPr>
          <w:rFonts w:ascii="宋体" w:eastAsia="宋体" w:hAnsi="宋体"/>
          <w:sz w:val="24"/>
        </w:rPr>
        <w:t>5</w:t>
      </w:r>
      <w:bookmarkStart w:id="0" w:name="_GoBack"/>
      <w:bookmarkEnd w:id="0"/>
      <w:r>
        <w:rPr>
          <w:rFonts w:ascii="宋体" w:eastAsia="宋体" w:hAnsi="宋体" w:hint="eastAsia"/>
          <w:sz w:val="24"/>
        </w:rPr>
        <w:t>日</w:t>
      </w:r>
    </w:p>
    <w:p w14:paraId="5C70654A" w14:textId="77777777" w:rsidR="00341573" w:rsidRPr="00341573" w:rsidRDefault="00341573" w:rsidP="00FF58E6">
      <w:pPr>
        <w:spacing w:line="360" w:lineRule="auto"/>
        <w:rPr>
          <w:rFonts w:ascii="宋体" w:eastAsia="宋体" w:hAnsi="宋体"/>
          <w:sz w:val="24"/>
        </w:rPr>
      </w:pPr>
    </w:p>
    <w:sectPr w:rsidR="00341573" w:rsidRPr="0034157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DA05D" w14:textId="77777777" w:rsidR="0065676C" w:rsidRDefault="0065676C" w:rsidP="00AF1B4E">
      <w:r>
        <w:separator/>
      </w:r>
    </w:p>
  </w:endnote>
  <w:endnote w:type="continuationSeparator" w:id="0">
    <w:p w14:paraId="2BB11AD0" w14:textId="77777777" w:rsidR="0065676C" w:rsidRDefault="0065676C" w:rsidP="00AF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06728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8AA544" w14:textId="7BF92609" w:rsidR="00AF1B4E" w:rsidRDefault="00AF1B4E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EBFBD1" w14:textId="77777777" w:rsidR="00AF1B4E" w:rsidRDefault="00AF1B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CD4CE" w14:textId="77777777" w:rsidR="0065676C" w:rsidRDefault="0065676C" w:rsidP="00AF1B4E">
      <w:r>
        <w:separator/>
      </w:r>
    </w:p>
  </w:footnote>
  <w:footnote w:type="continuationSeparator" w:id="0">
    <w:p w14:paraId="04E27BBA" w14:textId="77777777" w:rsidR="0065676C" w:rsidRDefault="0065676C" w:rsidP="00AF1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B1"/>
    <w:rsid w:val="00000ED7"/>
    <w:rsid w:val="000078BE"/>
    <w:rsid w:val="00007C4A"/>
    <w:rsid w:val="000229F2"/>
    <w:rsid w:val="000558A7"/>
    <w:rsid w:val="000B21E1"/>
    <w:rsid w:val="001A7C8C"/>
    <w:rsid w:val="0022286E"/>
    <w:rsid w:val="0027177F"/>
    <w:rsid w:val="002F71FD"/>
    <w:rsid w:val="00341573"/>
    <w:rsid w:val="00347213"/>
    <w:rsid w:val="00364E58"/>
    <w:rsid w:val="00381FA0"/>
    <w:rsid w:val="003827DF"/>
    <w:rsid w:val="00387BB1"/>
    <w:rsid w:val="003B793F"/>
    <w:rsid w:val="003D2787"/>
    <w:rsid w:val="00436F09"/>
    <w:rsid w:val="0046420C"/>
    <w:rsid w:val="004B0887"/>
    <w:rsid w:val="004D03F7"/>
    <w:rsid w:val="004F5ADA"/>
    <w:rsid w:val="00511B68"/>
    <w:rsid w:val="00531B3D"/>
    <w:rsid w:val="00534BE4"/>
    <w:rsid w:val="00562D97"/>
    <w:rsid w:val="00593150"/>
    <w:rsid w:val="005D1A71"/>
    <w:rsid w:val="0065676C"/>
    <w:rsid w:val="00672E6A"/>
    <w:rsid w:val="006E0210"/>
    <w:rsid w:val="006F630B"/>
    <w:rsid w:val="007301FF"/>
    <w:rsid w:val="00812751"/>
    <w:rsid w:val="00820836"/>
    <w:rsid w:val="0087340E"/>
    <w:rsid w:val="00890304"/>
    <w:rsid w:val="0097166F"/>
    <w:rsid w:val="0097593D"/>
    <w:rsid w:val="00986F7A"/>
    <w:rsid w:val="009F3F0B"/>
    <w:rsid w:val="00A170B6"/>
    <w:rsid w:val="00A46893"/>
    <w:rsid w:val="00A53FF2"/>
    <w:rsid w:val="00A6433A"/>
    <w:rsid w:val="00A879E0"/>
    <w:rsid w:val="00AC018D"/>
    <w:rsid w:val="00AF090C"/>
    <w:rsid w:val="00AF1B4E"/>
    <w:rsid w:val="00B0158C"/>
    <w:rsid w:val="00B752CA"/>
    <w:rsid w:val="00BC4FDC"/>
    <w:rsid w:val="00C03D9B"/>
    <w:rsid w:val="00C3007D"/>
    <w:rsid w:val="00C540DD"/>
    <w:rsid w:val="00C7257D"/>
    <w:rsid w:val="00CB0A87"/>
    <w:rsid w:val="00D225BB"/>
    <w:rsid w:val="00D22AE8"/>
    <w:rsid w:val="00D61C18"/>
    <w:rsid w:val="00D67435"/>
    <w:rsid w:val="00D82AF3"/>
    <w:rsid w:val="00D86029"/>
    <w:rsid w:val="00DC2E55"/>
    <w:rsid w:val="00E1015A"/>
    <w:rsid w:val="00E53AC0"/>
    <w:rsid w:val="00F33C1D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5D4AA"/>
  <w15:chartTrackingRefBased/>
  <w15:docId w15:val="{A4A74BDD-00FC-4534-9F86-2542CCDC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D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5B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C4FD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C4FDC"/>
    <w:rPr>
      <w:sz w:val="18"/>
      <w:szCs w:val="18"/>
    </w:rPr>
  </w:style>
  <w:style w:type="character" w:styleId="a5">
    <w:name w:val="Strong"/>
    <w:qFormat/>
    <w:rsid w:val="00AC018D"/>
    <w:rPr>
      <w:b/>
      <w:bCs/>
    </w:rPr>
  </w:style>
  <w:style w:type="paragraph" w:styleId="a6">
    <w:name w:val="header"/>
    <w:basedOn w:val="a"/>
    <w:link w:val="Char0"/>
    <w:uiPriority w:val="99"/>
    <w:unhideWhenUsed/>
    <w:rsid w:val="00AF1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F1B4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F1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F1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jd</cp:lastModifiedBy>
  <cp:revision>8</cp:revision>
  <cp:lastPrinted>2022-02-21T08:43:00Z</cp:lastPrinted>
  <dcterms:created xsi:type="dcterms:W3CDTF">2022-02-07T01:51:00Z</dcterms:created>
  <dcterms:modified xsi:type="dcterms:W3CDTF">2022-02-21T08:43:00Z</dcterms:modified>
</cp:coreProperties>
</file>